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95C" w:rsidRDefault="00B1095C" w:rsidP="00B1095C">
      <w:pPr>
        <w:tabs>
          <w:tab w:val="left" w:pos="2280"/>
        </w:tabs>
        <w:jc w:val="center"/>
        <w:rPr>
          <w:rFonts w:ascii="Calibri" w:hAnsi="Calibri"/>
          <w:b/>
          <w:bCs/>
          <w:sz w:val="32"/>
          <w:szCs w:val="40"/>
          <w:u w:val="single"/>
        </w:rPr>
      </w:pPr>
      <w:r w:rsidRPr="00E65173">
        <w:rPr>
          <w:rFonts w:ascii="Calibri" w:hAnsi="Calibri"/>
          <w:b/>
          <w:bCs/>
          <w:sz w:val="32"/>
          <w:szCs w:val="40"/>
          <w:u w:val="single"/>
        </w:rPr>
        <w:t xml:space="preserve">ANNEXE </w:t>
      </w:r>
      <w:r>
        <w:rPr>
          <w:rFonts w:ascii="Calibri" w:hAnsi="Calibri"/>
          <w:b/>
          <w:bCs/>
          <w:sz w:val="32"/>
          <w:szCs w:val="40"/>
          <w:u w:val="single"/>
        </w:rPr>
        <w:t>4</w:t>
      </w:r>
      <w:r w:rsidRPr="00E65173">
        <w:rPr>
          <w:rFonts w:ascii="Calibri" w:hAnsi="Calibri"/>
          <w:b/>
          <w:bCs/>
          <w:sz w:val="32"/>
          <w:szCs w:val="40"/>
          <w:u w:val="single"/>
        </w:rPr>
        <w:t xml:space="preserve"> : </w:t>
      </w:r>
      <w:r>
        <w:rPr>
          <w:rFonts w:ascii="Calibri" w:hAnsi="Calibri"/>
          <w:b/>
          <w:bCs/>
          <w:sz w:val="32"/>
          <w:szCs w:val="40"/>
          <w:u w:val="single"/>
        </w:rPr>
        <w:t>Feuille d’évaluation de projet</w:t>
      </w:r>
    </w:p>
    <w:p w:rsidR="00B1095C" w:rsidRDefault="00B1095C" w:rsidP="00B1095C">
      <w:pPr>
        <w:tabs>
          <w:tab w:val="left" w:pos="2280"/>
        </w:tabs>
        <w:rPr>
          <w:sz w:val="40"/>
        </w:rPr>
      </w:pPr>
      <w:bookmarkStart w:id="0" w:name="_GoBack"/>
      <w:bookmarkEnd w:id="0"/>
    </w:p>
    <w:p w:rsidR="00B1095C" w:rsidRDefault="00B1095C" w:rsidP="00B1095C">
      <w:pPr>
        <w:ind w:firstLine="708"/>
        <w:jc w:val="both"/>
        <w:rPr>
          <w:i/>
          <w:sz w:val="24"/>
        </w:rPr>
      </w:pPr>
      <w:r w:rsidRPr="008E4550">
        <w:rPr>
          <w:i/>
          <w:sz w:val="24"/>
        </w:rPr>
        <w:t xml:space="preserve">Cette fiche est à remplir pour les éducateurs faisant une action </w:t>
      </w:r>
      <w:r>
        <w:rPr>
          <w:i/>
          <w:sz w:val="24"/>
        </w:rPr>
        <w:t>dans le milieu fermé</w:t>
      </w:r>
      <w:r w:rsidRPr="008E4550">
        <w:rPr>
          <w:i/>
          <w:sz w:val="24"/>
        </w:rPr>
        <w:t xml:space="preserve">, et à renvoyer </w:t>
      </w:r>
      <w:r>
        <w:rPr>
          <w:i/>
          <w:sz w:val="24"/>
        </w:rPr>
        <w:t xml:space="preserve">aux adresses </w:t>
      </w:r>
      <w:hyperlink r:id="rId4" w:history="1">
        <w:r w:rsidRPr="003E049B">
          <w:rPr>
            <w:rStyle w:val="Lienhypertexte"/>
            <w:i/>
            <w:sz w:val="24"/>
          </w:rPr>
          <w:t>gwendal.helary@justice.gouv.fr</w:t>
        </w:r>
      </w:hyperlink>
      <w:r>
        <w:rPr>
          <w:i/>
          <w:sz w:val="24"/>
        </w:rPr>
        <w:t xml:space="preserve"> </w:t>
      </w:r>
      <w:r w:rsidRPr="0064134B">
        <w:rPr>
          <w:b/>
          <w:i/>
          <w:color w:val="FF0000"/>
          <w:sz w:val="24"/>
        </w:rPr>
        <w:t>ET</w:t>
      </w:r>
      <w:r>
        <w:rPr>
          <w:i/>
          <w:sz w:val="24"/>
        </w:rPr>
        <w:t xml:space="preserve"> </w:t>
      </w:r>
      <w:hyperlink r:id="rId5" w:history="1">
        <w:r w:rsidRPr="003E049B">
          <w:rPr>
            <w:rStyle w:val="Lienhypertexte"/>
            <w:i/>
            <w:sz w:val="24"/>
          </w:rPr>
          <w:t>veronique.bajollet@petanque</w:t>
        </w:r>
      </w:hyperlink>
      <w:r>
        <w:rPr>
          <w:rStyle w:val="Lienhypertexte"/>
          <w:i/>
          <w:sz w:val="24"/>
        </w:rPr>
        <w:t>.fr</w:t>
      </w:r>
      <w:r>
        <w:rPr>
          <w:i/>
          <w:sz w:val="24"/>
        </w:rPr>
        <w:t xml:space="preserve"> </w:t>
      </w:r>
      <w:r w:rsidRPr="0064134B">
        <w:rPr>
          <w:b/>
          <w:i/>
          <w:color w:val="FF0000"/>
          <w:sz w:val="24"/>
        </w:rPr>
        <w:t>ET</w:t>
      </w:r>
      <w:r w:rsidRPr="008E4550">
        <w:rPr>
          <w:i/>
          <w:sz w:val="24"/>
        </w:rPr>
        <w:t xml:space="preserve"> </w:t>
      </w:r>
      <w:hyperlink r:id="rId6" w:history="1">
        <w:r w:rsidRPr="008E4550">
          <w:rPr>
            <w:rStyle w:val="Lienhypertexte"/>
            <w:i/>
            <w:sz w:val="24"/>
          </w:rPr>
          <w:t>loic.fuentes@petanque.fr</w:t>
        </w:r>
      </w:hyperlink>
      <w:r w:rsidRPr="008E4550">
        <w:rPr>
          <w:i/>
          <w:sz w:val="24"/>
        </w:rPr>
        <w:t>. Le retour de ces fiches permettra un meilleur recensement des actions menées sur notre territoire. Elle n’est en aucun cas une mission, mais un bilan.</w:t>
      </w:r>
    </w:p>
    <w:p w:rsidR="00B1095C" w:rsidRDefault="00B1095C" w:rsidP="00B1095C">
      <w:pPr>
        <w:jc w:val="both"/>
        <w:rPr>
          <w:i/>
          <w:sz w:val="24"/>
        </w:rPr>
      </w:pPr>
      <w:r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833BAF" wp14:editId="3D957CB8">
                <wp:simplePos x="0" y="0"/>
                <wp:positionH relativeFrom="column">
                  <wp:posOffset>-127635</wp:posOffset>
                </wp:positionH>
                <wp:positionV relativeFrom="paragraph">
                  <wp:posOffset>156210</wp:posOffset>
                </wp:positionV>
                <wp:extent cx="5949315" cy="7433945"/>
                <wp:effectExtent l="19050" t="19050" r="13335" b="1460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9315" cy="74339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66135" id="Rectangle 29" o:spid="_x0000_s1026" style="position:absolute;margin-left:-10.05pt;margin-top:12.3pt;width:468.45pt;height:58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" filled="f" strokecolor="red" strokeweight="3pt">
                <v:path arrowok="t"/>
              </v:rect>
            </w:pict>
          </mc:Fallback>
        </mc:AlternateContent>
      </w:r>
    </w:p>
    <w:p w:rsidR="00B1095C" w:rsidRDefault="00B1095C" w:rsidP="00B1095C">
      <w:pPr>
        <w:jc w:val="both"/>
        <w:rPr>
          <w:sz w:val="24"/>
        </w:rPr>
      </w:pPr>
      <w:r w:rsidRPr="00726766">
        <w:rPr>
          <w:noProof/>
          <w:sz w:val="36"/>
          <w:lang w:eastAsia="fr-FR"/>
        </w:rPr>
        <w:drawing>
          <wp:anchor distT="0" distB="0" distL="114300" distR="114300" simplePos="0" relativeHeight="251659264" behindDoc="1" locked="0" layoutInCell="1" allowOverlap="1" wp14:anchorId="2ADE7803" wp14:editId="33AEC469">
            <wp:simplePos x="0" y="0"/>
            <wp:positionH relativeFrom="margin">
              <wp:posOffset>-46355</wp:posOffset>
            </wp:positionH>
            <wp:positionV relativeFrom="paragraph">
              <wp:posOffset>38925</wp:posOffset>
            </wp:positionV>
            <wp:extent cx="1085850" cy="1085850"/>
            <wp:effectExtent l="0" t="0" r="0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095C" w:rsidRDefault="00B1095C" w:rsidP="00B1095C">
      <w:pPr>
        <w:jc w:val="center"/>
        <w:rPr>
          <w:b/>
          <w:sz w:val="36"/>
          <w:u w:val="single"/>
        </w:rPr>
      </w:pPr>
      <w:r w:rsidRPr="008E4550">
        <w:rPr>
          <w:b/>
          <w:sz w:val="36"/>
          <w:u w:val="single"/>
        </w:rPr>
        <w:t>Feuille d’évaluation de projet</w:t>
      </w:r>
    </w:p>
    <w:p w:rsidR="00B1095C" w:rsidRDefault="00B1095C" w:rsidP="00B1095C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Milieu Fermé</w:t>
      </w:r>
    </w:p>
    <w:p w:rsidR="00B1095C" w:rsidRDefault="00B1095C" w:rsidP="00B1095C">
      <w:pPr>
        <w:jc w:val="center"/>
        <w:rPr>
          <w:b/>
          <w:sz w:val="36"/>
          <w:u w:val="single"/>
        </w:rPr>
      </w:pPr>
    </w:p>
    <w:p w:rsidR="00B1095C" w:rsidRDefault="00B1095C" w:rsidP="00B1095C">
      <w:pPr>
        <w:jc w:val="center"/>
        <w:rPr>
          <w:b/>
          <w:sz w:val="36"/>
          <w:u w:val="single"/>
        </w:rPr>
      </w:pPr>
    </w:p>
    <w:p w:rsidR="00B1095C" w:rsidRPr="00537E1A" w:rsidRDefault="00B1095C" w:rsidP="00B1095C">
      <w:pPr>
        <w:jc w:val="center"/>
        <w:rPr>
          <w:b/>
          <w:sz w:val="24"/>
          <w:u w:val="single"/>
        </w:rPr>
      </w:pPr>
      <w:r w:rsidRPr="00537E1A">
        <w:rPr>
          <w:b/>
          <w:sz w:val="24"/>
          <w:u w:val="single"/>
        </w:rPr>
        <w:t>LA STRUCTURE</w:t>
      </w:r>
    </w:p>
    <w:p w:rsidR="00B1095C" w:rsidRDefault="00B1095C" w:rsidP="00B1095C">
      <w:pPr>
        <w:rPr>
          <w:sz w:val="24"/>
        </w:rPr>
      </w:pPr>
    </w:p>
    <w:p w:rsidR="00B1095C" w:rsidRPr="00834892" w:rsidRDefault="00B1095C" w:rsidP="00B1095C">
      <w:pPr>
        <w:rPr>
          <w:b/>
          <w:sz w:val="24"/>
        </w:rPr>
      </w:pPr>
      <w:r w:rsidRPr="00834892">
        <w:rPr>
          <w:b/>
          <w:sz w:val="24"/>
        </w:rPr>
        <w:t>Comité Régional :</w:t>
      </w:r>
    </w:p>
    <w:p w:rsidR="00B1095C" w:rsidRPr="00834892" w:rsidRDefault="00B1095C" w:rsidP="00B1095C">
      <w:pPr>
        <w:rPr>
          <w:b/>
          <w:sz w:val="24"/>
        </w:rPr>
      </w:pPr>
      <w:r w:rsidRPr="00834892">
        <w:rPr>
          <w:b/>
          <w:sz w:val="24"/>
        </w:rPr>
        <w:t>Comité Départemental :</w:t>
      </w:r>
    </w:p>
    <w:p w:rsidR="00B1095C" w:rsidRPr="00834892" w:rsidRDefault="00B1095C" w:rsidP="00B1095C">
      <w:pPr>
        <w:rPr>
          <w:b/>
          <w:sz w:val="24"/>
        </w:rPr>
      </w:pPr>
      <w:r w:rsidRPr="00834892">
        <w:rPr>
          <w:b/>
          <w:sz w:val="24"/>
        </w:rPr>
        <w:t>Club/</w:t>
      </w:r>
      <w:r>
        <w:rPr>
          <w:b/>
          <w:sz w:val="24"/>
        </w:rPr>
        <w:t>É</w:t>
      </w:r>
      <w:r w:rsidRPr="00834892">
        <w:rPr>
          <w:b/>
          <w:sz w:val="24"/>
        </w:rPr>
        <w:t>cole de Pétanque :</w:t>
      </w:r>
    </w:p>
    <w:p w:rsidR="00B1095C" w:rsidRDefault="00B1095C" w:rsidP="00B1095C">
      <w:pPr>
        <w:rPr>
          <w:sz w:val="24"/>
        </w:rPr>
      </w:pPr>
    </w:p>
    <w:p w:rsidR="00B1095C" w:rsidRPr="00537E1A" w:rsidRDefault="00B1095C" w:rsidP="00B1095C">
      <w:pPr>
        <w:jc w:val="center"/>
        <w:rPr>
          <w:b/>
          <w:sz w:val="24"/>
          <w:u w:val="single"/>
        </w:rPr>
      </w:pPr>
      <w:r w:rsidRPr="00537E1A">
        <w:rPr>
          <w:b/>
          <w:sz w:val="24"/>
          <w:u w:val="single"/>
        </w:rPr>
        <w:t>L’</w:t>
      </w:r>
      <w:r>
        <w:rPr>
          <w:b/>
          <w:sz w:val="24"/>
          <w:u w:val="single"/>
        </w:rPr>
        <w:t>É</w:t>
      </w:r>
      <w:r w:rsidRPr="00537E1A">
        <w:rPr>
          <w:b/>
          <w:sz w:val="24"/>
          <w:u w:val="single"/>
        </w:rPr>
        <w:t>DUCATEUR</w:t>
      </w:r>
    </w:p>
    <w:p w:rsidR="00B1095C" w:rsidRPr="00537E1A" w:rsidRDefault="00B1095C" w:rsidP="00B1095C">
      <w:pPr>
        <w:rPr>
          <w:sz w:val="24"/>
        </w:rPr>
      </w:pPr>
    </w:p>
    <w:p w:rsidR="00B1095C" w:rsidRPr="00834892" w:rsidRDefault="00B1095C" w:rsidP="00B1095C">
      <w:pPr>
        <w:rPr>
          <w:b/>
          <w:sz w:val="24"/>
        </w:rPr>
      </w:pPr>
      <w:r w:rsidRPr="00834892">
        <w:rPr>
          <w:b/>
          <w:sz w:val="24"/>
        </w:rPr>
        <w:t>NOM de l’éducateur :</w:t>
      </w:r>
    </w:p>
    <w:p w:rsidR="00B1095C" w:rsidRPr="00834892" w:rsidRDefault="00B1095C" w:rsidP="00B1095C">
      <w:pPr>
        <w:rPr>
          <w:b/>
          <w:sz w:val="24"/>
        </w:rPr>
      </w:pPr>
      <w:r w:rsidRPr="00834892">
        <w:rPr>
          <w:b/>
          <w:sz w:val="24"/>
        </w:rPr>
        <w:t>Prénom de l’éducateur :</w:t>
      </w:r>
    </w:p>
    <w:p w:rsidR="00B1095C" w:rsidRPr="00834892" w:rsidRDefault="00B1095C" w:rsidP="00B1095C">
      <w:pPr>
        <w:rPr>
          <w:b/>
          <w:sz w:val="24"/>
        </w:rPr>
      </w:pPr>
      <w:r w:rsidRPr="00834892">
        <w:rPr>
          <w:b/>
          <w:sz w:val="24"/>
        </w:rPr>
        <w:t>Coordonnées de l’éducateur (mail/téléphone) :</w:t>
      </w:r>
    </w:p>
    <w:p w:rsidR="00B1095C" w:rsidRDefault="00B1095C" w:rsidP="00B1095C">
      <w:pPr>
        <w:rPr>
          <w:sz w:val="24"/>
        </w:rPr>
      </w:pPr>
    </w:p>
    <w:p w:rsidR="00B1095C" w:rsidRPr="00537E1A" w:rsidRDefault="00B1095C" w:rsidP="00B1095C">
      <w:pPr>
        <w:jc w:val="center"/>
        <w:rPr>
          <w:b/>
          <w:sz w:val="24"/>
          <w:u w:val="single"/>
        </w:rPr>
      </w:pPr>
      <w:r w:rsidRPr="00537E1A">
        <w:rPr>
          <w:b/>
          <w:sz w:val="24"/>
          <w:u w:val="single"/>
        </w:rPr>
        <w:t>L’ACTION</w:t>
      </w:r>
    </w:p>
    <w:p w:rsidR="00B1095C" w:rsidRDefault="00B1095C" w:rsidP="00B1095C">
      <w:pPr>
        <w:rPr>
          <w:sz w:val="24"/>
        </w:rPr>
      </w:pPr>
    </w:p>
    <w:p w:rsidR="00B1095C" w:rsidRPr="00834892" w:rsidRDefault="00B1095C" w:rsidP="00B1095C">
      <w:pPr>
        <w:rPr>
          <w:b/>
          <w:sz w:val="24"/>
        </w:rPr>
      </w:pPr>
      <w:r w:rsidRPr="00834892">
        <w:rPr>
          <w:b/>
          <w:sz w:val="24"/>
        </w:rPr>
        <w:t>Date de l’action :</w:t>
      </w:r>
    </w:p>
    <w:p w:rsidR="00B1095C" w:rsidRPr="00834892" w:rsidRDefault="00B1095C" w:rsidP="00B1095C">
      <w:pPr>
        <w:rPr>
          <w:b/>
          <w:sz w:val="24"/>
        </w:rPr>
      </w:pPr>
      <w:r w:rsidRPr="00834892">
        <w:rPr>
          <w:b/>
          <w:sz w:val="24"/>
        </w:rPr>
        <w:t>Lieux de l’action :</w:t>
      </w:r>
    </w:p>
    <w:p w:rsidR="00B1095C" w:rsidRPr="00834892" w:rsidRDefault="00B1095C" w:rsidP="00B1095C">
      <w:pPr>
        <w:rPr>
          <w:b/>
          <w:sz w:val="24"/>
        </w:rPr>
      </w:pPr>
      <w:r w:rsidRPr="00834892">
        <w:rPr>
          <w:b/>
          <w:sz w:val="24"/>
        </w:rPr>
        <w:t>Durée de l’action :</w:t>
      </w:r>
    </w:p>
    <w:p w:rsidR="00B1095C" w:rsidRPr="00834892" w:rsidRDefault="00B1095C" w:rsidP="00B1095C">
      <w:pPr>
        <w:rPr>
          <w:b/>
          <w:sz w:val="24"/>
        </w:rPr>
      </w:pPr>
      <w:r w:rsidRPr="00834892">
        <w:rPr>
          <w:b/>
          <w:sz w:val="24"/>
        </w:rPr>
        <w:t>En collaboration avec :</w:t>
      </w:r>
    </w:p>
    <w:p w:rsidR="00B1095C" w:rsidRPr="00834892" w:rsidRDefault="00B1095C" w:rsidP="00B1095C">
      <w:pPr>
        <w:rPr>
          <w:b/>
          <w:sz w:val="24"/>
        </w:rPr>
      </w:pPr>
      <w:r w:rsidRPr="00834892">
        <w:rPr>
          <w:b/>
          <w:sz w:val="24"/>
        </w:rPr>
        <w:t>Nombre de personnes participant à l’action menée :</w:t>
      </w:r>
    </w:p>
    <w:p w:rsidR="00B1095C" w:rsidRPr="00834892" w:rsidRDefault="00B1095C" w:rsidP="00B1095C">
      <w:pPr>
        <w:rPr>
          <w:b/>
          <w:sz w:val="24"/>
        </w:rPr>
      </w:pPr>
      <w:r w:rsidRPr="00834892">
        <w:rPr>
          <w:b/>
          <w:sz w:val="24"/>
        </w:rPr>
        <w:t>Descriptif de l’action :</w:t>
      </w:r>
    </w:p>
    <w:p w:rsidR="00B1095C" w:rsidRDefault="00B1095C" w:rsidP="00B1095C">
      <w:pPr>
        <w:rPr>
          <w:sz w:val="36"/>
          <w:u w:val="single"/>
        </w:rPr>
      </w:pPr>
    </w:p>
    <w:p w:rsidR="00B1095C" w:rsidRDefault="00B1095C" w:rsidP="00B1095C">
      <w:pPr>
        <w:rPr>
          <w:sz w:val="36"/>
          <w:u w:val="single"/>
        </w:rPr>
      </w:pPr>
    </w:p>
    <w:p w:rsidR="00B1095C" w:rsidRDefault="00B1095C" w:rsidP="00B1095C">
      <w:pPr>
        <w:rPr>
          <w:sz w:val="36"/>
          <w:u w:val="single"/>
        </w:rPr>
      </w:pPr>
    </w:p>
    <w:p w:rsidR="00B1095C" w:rsidRDefault="00B1095C" w:rsidP="00B1095C">
      <w:pPr>
        <w:rPr>
          <w:sz w:val="36"/>
          <w:u w:val="single"/>
        </w:rPr>
      </w:pPr>
    </w:p>
    <w:p w:rsidR="00B1095C" w:rsidRDefault="00B1095C" w:rsidP="00B1095C">
      <w:pPr>
        <w:jc w:val="right"/>
        <w:rPr>
          <w:i/>
          <w:sz w:val="20"/>
        </w:rPr>
      </w:pPr>
    </w:p>
    <w:p w:rsidR="00B1095C" w:rsidRDefault="00B1095C" w:rsidP="00B1095C">
      <w:pPr>
        <w:jc w:val="right"/>
        <w:rPr>
          <w:i/>
          <w:sz w:val="20"/>
        </w:rPr>
      </w:pPr>
      <w:r w:rsidRPr="00834892">
        <w:rPr>
          <w:i/>
          <w:sz w:val="20"/>
        </w:rPr>
        <w:t>Merci pour votre collaboration</w:t>
      </w:r>
    </w:p>
    <w:p w:rsidR="000A6164" w:rsidRDefault="000A6164"/>
    <w:sectPr w:rsidR="000A6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95C"/>
    <w:rsid w:val="000A6164"/>
    <w:rsid w:val="00B1095C"/>
    <w:rsid w:val="00B9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A425F83-C270-4127-85C2-0262DA7E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95C"/>
    <w:pPr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109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ic.fuentes@petanque.fr" TargetMode="External"/><Relationship Id="rId5" Type="http://schemas.openxmlformats.org/officeDocument/2006/relationships/hyperlink" Target="mailto:veronique.bajollet@petanque" TargetMode="External"/><Relationship Id="rId4" Type="http://schemas.openxmlformats.org/officeDocument/2006/relationships/hyperlink" Target="mailto:gwendal.helary@justice.gouv.f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Loïc FUENTES</dc:creator>
  <cp:keywords/>
  <dc:description/>
  <cp:lastModifiedBy>Loïc FUENTES</cp:lastModifiedBy>
  <cp:revision>1</cp:revision>
  <dcterms:created xsi:type="dcterms:W3CDTF">2018-10-17T09:11:00Z</dcterms:created>
  <dcterms:modified xsi:type="dcterms:W3CDTF">2018-10-17T09:12:00Z</dcterms:modified>
</cp:coreProperties>
</file>