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A5" w:rsidRDefault="005F30A5" w:rsidP="005F30A5">
      <w:pPr>
        <w:spacing w:after="0" w:line="240" w:lineRule="auto"/>
        <w:ind w:left="-993"/>
        <w:jc w:val="center"/>
        <w:rPr>
          <w:rFonts w:ascii="VAG Rounded Std Light" w:hAnsi="VAG Rounded Std Light"/>
          <w:b/>
          <w:sz w:val="36"/>
          <w:szCs w:val="36"/>
        </w:rPr>
      </w:pPr>
      <w:r>
        <w:rPr>
          <w:noProof/>
          <w:sz w:val="17"/>
        </w:rPr>
        <w:drawing>
          <wp:anchor distT="0" distB="0" distL="114300" distR="114300" simplePos="0" relativeHeight="251690496" behindDoc="0" locked="0" layoutInCell="1" allowOverlap="1" wp14:anchorId="6CA3D482" wp14:editId="641C7370">
            <wp:simplePos x="0" y="0"/>
            <wp:positionH relativeFrom="page">
              <wp:align>right</wp:align>
            </wp:positionH>
            <wp:positionV relativeFrom="paragraph">
              <wp:posOffset>-749300</wp:posOffset>
            </wp:positionV>
            <wp:extent cx="7743825" cy="10821035"/>
            <wp:effectExtent l="0" t="0" r="9525" b="0"/>
            <wp:wrapNone/>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JOL_FFPJP_MASQUE A4 WORD.pdf"/>
                    <pic:cNvPicPr/>
                  </pic:nvPicPr>
                  <pic:blipFill>
                    <a:blip r:embed="rId8">
                      <a:extLst>
                        <a:ext uri="{28A0092B-C50C-407E-A947-70E740481C1C}">
                          <a14:useLocalDpi xmlns:a14="http://schemas.microsoft.com/office/drawing/2010/main" val="0"/>
                        </a:ext>
                      </a:extLst>
                    </a:blip>
                    <a:stretch>
                      <a:fillRect/>
                    </a:stretch>
                  </pic:blipFill>
                  <pic:spPr>
                    <a:xfrm>
                      <a:off x="0" y="0"/>
                      <a:ext cx="7743825" cy="10821035"/>
                    </a:xfrm>
                    <a:prstGeom prst="rect">
                      <a:avLst/>
                    </a:prstGeom>
                  </pic:spPr>
                </pic:pic>
              </a:graphicData>
            </a:graphic>
            <wp14:sizeRelH relativeFrom="margin">
              <wp14:pctWidth>0</wp14:pctWidth>
            </wp14:sizeRelH>
            <wp14:sizeRelV relativeFrom="margin">
              <wp14:pctHeight>0</wp14:pctHeight>
            </wp14:sizeRelV>
          </wp:anchor>
        </w:drawing>
      </w:r>
    </w:p>
    <w:p w:rsidR="005F30A5" w:rsidRDefault="005F30A5" w:rsidP="00890196">
      <w:pPr>
        <w:spacing w:after="0" w:line="240" w:lineRule="auto"/>
        <w:jc w:val="center"/>
        <w:rPr>
          <w:rFonts w:ascii="VAG Rounded Std Light" w:hAnsi="VAG Rounded Std Light"/>
          <w:b/>
          <w:sz w:val="36"/>
          <w:szCs w:val="36"/>
        </w:rPr>
      </w:pPr>
    </w:p>
    <w:p w:rsidR="005F30A5" w:rsidRDefault="005F30A5" w:rsidP="00890196">
      <w:pPr>
        <w:spacing w:after="0" w:line="240" w:lineRule="auto"/>
        <w:jc w:val="center"/>
        <w:rPr>
          <w:rFonts w:ascii="VAG Rounded Std Light" w:hAnsi="VAG Rounded Std Light"/>
          <w:b/>
          <w:sz w:val="36"/>
          <w:szCs w:val="36"/>
        </w:rPr>
      </w:pPr>
    </w:p>
    <w:p w:rsidR="005F30A5" w:rsidRDefault="005F30A5" w:rsidP="00890196">
      <w:pPr>
        <w:spacing w:after="0" w:line="240" w:lineRule="auto"/>
        <w:jc w:val="center"/>
        <w:rPr>
          <w:rFonts w:ascii="VAG Rounded Std Light" w:hAnsi="VAG Rounded Std Light"/>
          <w:b/>
          <w:sz w:val="36"/>
          <w:szCs w:val="36"/>
        </w:rPr>
      </w:pPr>
    </w:p>
    <w:p w:rsidR="005F30A5" w:rsidRDefault="005F30A5" w:rsidP="00890196">
      <w:pPr>
        <w:spacing w:after="0" w:line="240" w:lineRule="auto"/>
        <w:jc w:val="center"/>
        <w:rPr>
          <w:rFonts w:ascii="VAG Rounded Std Light" w:hAnsi="VAG Rounded Std Light"/>
          <w:b/>
          <w:sz w:val="36"/>
          <w:szCs w:val="36"/>
        </w:rPr>
      </w:pPr>
    </w:p>
    <w:p w:rsidR="005F30A5" w:rsidRDefault="005F30A5" w:rsidP="00890196">
      <w:pPr>
        <w:spacing w:after="0" w:line="240" w:lineRule="auto"/>
        <w:jc w:val="center"/>
        <w:rPr>
          <w:rFonts w:ascii="VAG Rounded Std Light" w:hAnsi="VAG Rounded Std Light"/>
          <w:b/>
          <w:sz w:val="36"/>
          <w:szCs w:val="36"/>
        </w:rPr>
      </w:pPr>
    </w:p>
    <w:p w:rsidR="005F30A5" w:rsidRDefault="005F30A5" w:rsidP="00890196">
      <w:pPr>
        <w:spacing w:after="0" w:line="240" w:lineRule="auto"/>
        <w:jc w:val="center"/>
        <w:rPr>
          <w:rFonts w:ascii="VAG Rounded Std Light" w:hAnsi="VAG Rounded Std Light"/>
          <w:b/>
          <w:sz w:val="36"/>
          <w:szCs w:val="36"/>
        </w:rPr>
      </w:pPr>
    </w:p>
    <w:p w:rsidR="005F30A5" w:rsidRDefault="005F30A5" w:rsidP="00890196">
      <w:pPr>
        <w:spacing w:after="0" w:line="240" w:lineRule="auto"/>
        <w:jc w:val="center"/>
        <w:rPr>
          <w:rFonts w:ascii="VAG Rounded Std Light" w:hAnsi="VAG Rounded Std Light"/>
          <w:b/>
          <w:sz w:val="36"/>
          <w:szCs w:val="36"/>
        </w:rPr>
      </w:pPr>
    </w:p>
    <w:p w:rsidR="005F30A5" w:rsidRDefault="005F30A5" w:rsidP="00890196">
      <w:pPr>
        <w:spacing w:after="0" w:line="240" w:lineRule="auto"/>
        <w:jc w:val="center"/>
        <w:rPr>
          <w:rFonts w:ascii="VAG Rounded Std Light" w:hAnsi="VAG Rounded Std Light"/>
          <w:b/>
          <w:sz w:val="36"/>
          <w:szCs w:val="36"/>
        </w:rPr>
      </w:pPr>
    </w:p>
    <w:p w:rsidR="005F30A5" w:rsidRDefault="005F30A5" w:rsidP="00890196">
      <w:pPr>
        <w:spacing w:after="0" w:line="240" w:lineRule="auto"/>
        <w:jc w:val="center"/>
        <w:rPr>
          <w:rFonts w:ascii="VAG Rounded Std Light" w:hAnsi="VAG Rounded Std Light"/>
          <w:b/>
          <w:sz w:val="36"/>
          <w:szCs w:val="36"/>
        </w:rPr>
      </w:pPr>
    </w:p>
    <w:p w:rsidR="005F30A5" w:rsidRDefault="005F30A5" w:rsidP="00890196">
      <w:pPr>
        <w:spacing w:after="0" w:line="240" w:lineRule="auto"/>
        <w:jc w:val="center"/>
        <w:rPr>
          <w:rFonts w:ascii="VAG Rounded Std Light" w:hAnsi="VAG Rounded Std Light"/>
          <w:b/>
          <w:sz w:val="36"/>
          <w:szCs w:val="36"/>
        </w:rPr>
      </w:pPr>
    </w:p>
    <w:p w:rsidR="005F30A5" w:rsidRDefault="005F30A5" w:rsidP="00890196">
      <w:pPr>
        <w:spacing w:after="0" w:line="240" w:lineRule="auto"/>
        <w:jc w:val="center"/>
        <w:rPr>
          <w:rFonts w:ascii="VAG Rounded Std Light" w:hAnsi="VAG Rounded Std Light"/>
          <w:b/>
          <w:sz w:val="36"/>
          <w:szCs w:val="36"/>
        </w:rPr>
      </w:pPr>
    </w:p>
    <w:p w:rsidR="005F30A5" w:rsidRDefault="005F30A5" w:rsidP="00890196">
      <w:pPr>
        <w:spacing w:after="0" w:line="240" w:lineRule="auto"/>
        <w:jc w:val="center"/>
        <w:rPr>
          <w:rFonts w:ascii="VAG Rounded Std Light" w:hAnsi="VAG Rounded Std Light"/>
          <w:b/>
          <w:sz w:val="36"/>
          <w:szCs w:val="36"/>
        </w:rPr>
      </w:pPr>
    </w:p>
    <w:p w:rsidR="005F30A5" w:rsidRDefault="005F30A5" w:rsidP="00890196">
      <w:pPr>
        <w:spacing w:after="0" w:line="240" w:lineRule="auto"/>
        <w:jc w:val="center"/>
        <w:rPr>
          <w:rFonts w:ascii="VAG Rounded Std Light" w:hAnsi="VAG Rounded Std Light"/>
          <w:b/>
          <w:sz w:val="36"/>
          <w:szCs w:val="36"/>
        </w:rPr>
      </w:pPr>
    </w:p>
    <w:p w:rsidR="005F30A5" w:rsidRDefault="005F30A5" w:rsidP="00890196">
      <w:pPr>
        <w:spacing w:after="0" w:line="240" w:lineRule="auto"/>
        <w:jc w:val="center"/>
        <w:rPr>
          <w:rFonts w:ascii="VAG Rounded Std Light" w:hAnsi="VAG Rounded Std Light"/>
          <w:b/>
          <w:sz w:val="36"/>
          <w:szCs w:val="36"/>
        </w:rPr>
      </w:pPr>
    </w:p>
    <w:p w:rsidR="005F30A5" w:rsidRDefault="005F30A5" w:rsidP="00890196">
      <w:pPr>
        <w:spacing w:after="0" w:line="240" w:lineRule="auto"/>
        <w:jc w:val="center"/>
        <w:rPr>
          <w:rFonts w:ascii="VAG Rounded Std Light" w:hAnsi="VAG Rounded Std Light"/>
          <w:b/>
          <w:sz w:val="36"/>
          <w:szCs w:val="36"/>
        </w:rPr>
      </w:pPr>
    </w:p>
    <w:p w:rsidR="005F30A5" w:rsidRDefault="005F30A5" w:rsidP="00890196">
      <w:pPr>
        <w:spacing w:after="0" w:line="240" w:lineRule="auto"/>
        <w:jc w:val="center"/>
        <w:rPr>
          <w:rFonts w:ascii="VAG Rounded Std Light" w:hAnsi="VAG Rounded Std Light"/>
          <w:b/>
          <w:sz w:val="36"/>
          <w:szCs w:val="36"/>
        </w:rPr>
      </w:pPr>
    </w:p>
    <w:p w:rsidR="008937AE" w:rsidRDefault="008937AE" w:rsidP="00890196">
      <w:pPr>
        <w:spacing w:after="0" w:line="240" w:lineRule="auto"/>
        <w:jc w:val="center"/>
        <w:rPr>
          <w:rFonts w:ascii="VAG Rounded Std Light" w:hAnsi="VAG Rounded Std Light"/>
          <w:b/>
          <w:sz w:val="36"/>
          <w:szCs w:val="36"/>
        </w:rPr>
      </w:pPr>
    </w:p>
    <w:p w:rsidR="008937AE" w:rsidRDefault="008937AE" w:rsidP="00890196">
      <w:pPr>
        <w:spacing w:after="0" w:line="240" w:lineRule="auto"/>
        <w:jc w:val="center"/>
        <w:rPr>
          <w:rFonts w:ascii="VAG Rounded Std Light" w:hAnsi="VAG Rounded Std Light"/>
          <w:b/>
          <w:sz w:val="36"/>
          <w:szCs w:val="36"/>
        </w:rPr>
      </w:pPr>
    </w:p>
    <w:p w:rsidR="008937AE" w:rsidRDefault="008937AE" w:rsidP="00890196">
      <w:pPr>
        <w:spacing w:after="0" w:line="240" w:lineRule="auto"/>
        <w:jc w:val="center"/>
        <w:rPr>
          <w:rFonts w:ascii="VAG Rounded Std Light" w:hAnsi="VAG Rounded Std Light"/>
          <w:b/>
          <w:sz w:val="36"/>
          <w:szCs w:val="36"/>
        </w:rPr>
      </w:pPr>
    </w:p>
    <w:p w:rsidR="00556852" w:rsidRDefault="00556852" w:rsidP="00890196">
      <w:pPr>
        <w:spacing w:after="0" w:line="240" w:lineRule="auto"/>
        <w:jc w:val="center"/>
        <w:rPr>
          <w:rFonts w:ascii="VAG Rounded Std Light" w:hAnsi="VAG Rounded Std Light"/>
          <w:b/>
          <w:sz w:val="36"/>
          <w:szCs w:val="36"/>
        </w:rPr>
      </w:pPr>
    </w:p>
    <w:p w:rsidR="008937AE" w:rsidRDefault="008937AE" w:rsidP="00890196">
      <w:pPr>
        <w:spacing w:after="0" w:line="240" w:lineRule="auto"/>
        <w:jc w:val="center"/>
        <w:rPr>
          <w:rFonts w:ascii="VAG Rounded Std Light" w:hAnsi="VAG Rounded Std Light"/>
          <w:b/>
          <w:sz w:val="36"/>
          <w:szCs w:val="36"/>
        </w:rPr>
      </w:pPr>
    </w:p>
    <w:p w:rsidR="00F675A1" w:rsidRDefault="00F675A1" w:rsidP="00F675A1">
      <w:pPr>
        <w:spacing w:after="0" w:line="240" w:lineRule="auto"/>
        <w:jc w:val="center"/>
        <w:rPr>
          <w:rFonts w:ascii="VAG Rounded Std Light" w:hAnsi="VAG Rounded Std Light"/>
          <w:b/>
          <w:sz w:val="36"/>
          <w:szCs w:val="36"/>
        </w:rPr>
      </w:pPr>
    </w:p>
    <w:p w:rsidR="00F675A1" w:rsidRDefault="00F675A1" w:rsidP="00F675A1">
      <w:pPr>
        <w:spacing w:after="0" w:line="240" w:lineRule="auto"/>
        <w:jc w:val="center"/>
        <w:rPr>
          <w:rFonts w:ascii="VAG Rounded Std Light" w:hAnsi="VAG Rounded Std Light"/>
          <w:b/>
          <w:sz w:val="36"/>
          <w:szCs w:val="36"/>
        </w:rPr>
      </w:pPr>
    </w:p>
    <w:p w:rsidR="005F30A5" w:rsidRDefault="005F30A5" w:rsidP="00F675A1">
      <w:pPr>
        <w:spacing w:after="0" w:line="240" w:lineRule="auto"/>
        <w:jc w:val="center"/>
        <w:rPr>
          <w:rFonts w:ascii="VAG Rounded Std Light" w:hAnsi="VAG Rounded Std Light"/>
          <w:b/>
          <w:sz w:val="52"/>
          <w:szCs w:val="52"/>
        </w:rPr>
      </w:pPr>
    </w:p>
    <w:p w:rsidR="005F30A5" w:rsidRDefault="005F30A5" w:rsidP="00F675A1">
      <w:pPr>
        <w:spacing w:after="0" w:line="240" w:lineRule="auto"/>
        <w:jc w:val="center"/>
        <w:rPr>
          <w:rFonts w:ascii="VAG Rounded Std Light" w:hAnsi="VAG Rounded Std Light"/>
          <w:b/>
          <w:sz w:val="52"/>
          <w:szCs w:val="52"/>
        </w:rPr>
      </w:pPr>
    </w:p>
    <w:p w:rsidR="005F30A5" w:rsidRDefault="005F30A5" w:rsidP="00F675A1">
      <w:pPr>
        <w:spacing w:after="0" w:line="240" w:lineRule="auto"/>
        <w:jc w:val="center"/>
        <w:rPr>
          <w:rFonts w:ascii="VAG Rounded Std Light" w:hAnsi="VAG Rounded Std Light"/>
          <w:b/>
          <w:sz w:val="52"/>
          <w:szCs w:val="52"/>
        </w:rPr>
      </w:pPr>
      <w:r>
        <w:rPr>
          <w:rFonts w:ascii="VAG Rounded Std Light" w:hAnsi="VAG Rounded Std Light"/>
          <w:b/>
          <w:noProof/>
          <w:sz w:val="52"/>
          <w:szCs w:val="52"/>
        </w:rPr>
        <w:lastRenderedPageBreak/>
        <mc:AlternateContent>
          <mc:Choice Requires="wps">
            <w:drawing>
              <wp:anchor distT="0" distB="0" distL="114300" distR="114300" simplePos="0" relativeHeight="251691520" behindDoc="1" locked="0" layoutInCell="1" allowOverlap="1">
                <wp:simplePos x="0" y="0"/>
                <wp:positionH relativeFrom="page">
                  <wp:align>right</wp:align>
                </wp:positionH>
                <wp:positionV relativeFrom="page">
                  <wp:align>top</wp:align>
                </wp:positionV>
                <wp:extent cx="7772400" cy="1069213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692130"/>
                        </a:xfrm>
                        <a:prstGeom prst="rect">
                          <a:avLst/>
                        </a:prstGeom>
                        <a:solidFill>
                          <a:srgbClr val="192E7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8F1" w:rsidRDefault="007C28F1" w:rsidP="005F30A5">
                            <w:pPr>
                              <w:jc w:val="center"/>
                              <w:rPr>
                                <w:rFonts w:ascii="Rogue Sans Ext" w:hAnsi="Rogue Sans Ext"/>
                                <w:b/>
                                <w:bCs/>
                                <w:color w:val="FFFFFF" w:themeColor="background1"/>
                                <w:sz w:val="72"/>
                                <w:szCs w:val="72"/>
                              </w:rPr>
                            </w:pPr>
                          </w:p>
                          <w:p w:rsidR="007C28F1" w:rsidRDefault="007C28F1" w:rsidP="005F30A5">
                            <w:pPr>
                              <w:jc w:val="center"/>
                              <w:rPr>
                                <w:rFonts w:ascii="Rogue Sans Ext" w:hAnsi="Rogue Sans Ext"/>
                                <w:b/>
                                <w:bCs/>
                                <w:color w:val="FFFFFF" w:themeColor="background1"/>
                                <w:sz w:val="72"/>
                                <w:szCs w:val="72"/>
                              </w:rPr>
                            </w:pPr>
                          </w:p>
                          <w:p w:rsidR="007C28F1" w:rsidRDefault="007C28F1" w:rsidP="005F30A5">
                            <w:pPr>
                              <w:jc w:val="center"/>
                              <w:rPr>
                                <w:rFonts w:ascii="Rogue Sans Ext" w:hAnsi="Rogue Sans Ext"/>
                                <w:b/>
                                <w:bCs/>
                                <w:color w:val="FFFFFF" w:themeColor="background1"/>
                                <w:sz w:val="72"/>
                                <w:szCs w:val="72"/>
                              </w:rPr>
                            </w:pPr>
                          </w:p>
                          <w:p w:rsidR="007C28F1" w:rsidRDefault="007C28F1" w:rsidP="005F30A5">
                            <w:pPr>
                              <w:jc w:val="center"/>
                              <w:rPr>
                                <w:rFonts w:ascii="Rogue Sans Ext" w:hAnsi="Rogue Sans Ext"/>
                                <w:b/>
                                <w:bCs/>
                                <w:color w:val="FFFFFF" w:themeColor="background1"/>
                                <w:sz w:val="72"/>
                                <w:szCs w:val="72"/>
                              </w:rPr>
                            </w:pPr>
                          </w:p>
                          <w:p w:rsidR="007C28F1" w:rsidRDefault="007C28F1" w:rsidP="005F30A5">
                            <w:pPr>
                              <w:jc w:val="center"/>
                              <w:rPr>
                                <w:rFonts w:ascii="Rogue Sans Ext" w:hAnsi="Rogue Sans Ext"/>
                                <w:b/>
                                <w:bCs/>
                                <w:color w:val="FFFFFF" w:themeColor="background1"/>
                                <w:sz w:val="72"/>
                                <w:szCs w:val="72"/>
                              </w:rPr>
                            </w:pPr>
                          </w:p>
                          <w:p w:rsidR="007C28F1" w:rsidRDefault="007C28F1" w:rsidP="005F30A5">
                            <w:pPr>
                              <w:jc w:val="center"/>
                              <w:rPr>
                                <w:rFonts w:ascii="Rogue Sans Ext" w:hAnsi="Rogue Sans Ext"/>
                                <w:b/>
                                <w:bCs/>
                                <w:color w:val="FFFFFF" w:themeColor="background1"/>
                                <w:sz w:val="72"/>
                                <w:szCs w:val="72"/>
                              </w:rPr>
                            </w:pPr>
                          </w:p>
                          <w:p w:rsidR="007C28F1" w:rsidRDefault="007C28F1" w:rsidP="005F30A5">
                            <w:pPr>
                              <w:jc w:val="center"/>
                              <w:rPr>
                                <w:rFonts w:ascii="Rogue Sans Ext" w:hAnsi="Rogue Sans Ext"/>
                                <w:b/>
                                <w:bCs/>
                                <w:color w:val="FFFFFF" w:themeColor="background1"/>
                                <w:sz w:val="72"/>
                                <w:szCs w:val="72"/>
                              </w:rPr>
                            </w:pPr>
                            <w:r>
                              <w:rPr>
                                <w:rFonts w:ascii="Rogue Sans Ext" w:hAnsi="Rogue Sans Ext"/>
                                <w:b/>
                                <w:bCs/>
                                <w:color w:val="FFFFFF" w:themeColor="background1"/>
                                <w:sz w:val="72"/>
                                <w:szCs w:val="72"/>
                              </w:rPr>
                              <w:t xml:space="preserve">CONVENTION TYPE </w:t>
                            </w:r>
                          </w:p>
                          <w:p w:rsidR="007C28F1" w:rsidRDefault="007C28F1" w:rsidP="005F30A5">
                            <w:pPr>
                              <w:jc w:val="center"/>
                              <w:rPr>
                                <w:rFonts w:ascii="Rogue Sans Ext" w:hAnsi="Rogue Sans Ext"/>
                                <w:b/>
                                <w:bCs/>
                                <w:color w:val="FFFFFF" w:themeColor="background1"/>
                                <w:sz w:val="72"/>
                                <w:szCs w:val="72"/>
                              </w:rPr>
                            </w:pPr>
                            <w:r>
                              <w:rPr>
                                <w:rFonts w:ascii="Rogue Sans Ext" w:hAnsi="Rogue Sans Ext"/>
                                <w:b/>
                                <w:bCs/>
                                <w:color w:val="FFFFFF" w:themeColor="background1"/>
                                <w:sz w:val="72"/>
                                <w:szCs w:val="72"/>
                              </w:rPr>
                              <w:t xml:space="preserve">DEPARTEMENTALE </w:t>
                            </w:r>
                          </w:p>
                          <w:p w:rsidR="007C28F1" w:rsidRPr="00AE59C9" w:rsidRDefault="007C28F1" w:rsidP="005F30A5">
                            <w:pPr>
                              <w:jc w:val="center"/>
                              <w:rPr>
                                <w:sz w:val="17"/>
                                <w:szCs w:val="20"/>
                              </w:rPr>
                            </w:pPr>
                            <w:r>
                              <w:rPr>
                                <w:rFonts w:ascii="Rogue Sans Ext" w:hAnsi="Rogue Sans Ext"/>
                                <w:b/>
                                <w:bCs/>
                                <w:color w:val="FFFFFF" w:themeColor="background1"/>
                                <w:sz w:val="72"/>
                                <w:szCs w:val="72"/>
                              </w:rPr>
                              <w:t xml:space="preserve">ET REGIONALE </w:t>
                            </w:r>
                          </w:p>
                          <w:p w:rsidR="007C28F1" w:rsidRDefault="007C28F1" w:rsidP="005F30A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560.8pt;margin-top:0;width:612pt;height:841.9pt;z-index:-25162496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" fillcolor="#192e71" stroked="f">
                <v:textbox>
                  <w:txbxContent>
                    <w:p w:rsidR="007C28F1" w:rsidRDefault="007C28F1" w:rsidP="005F30A5">
                      <w:pPr>
                        <w:jc w:val="center"/>
                        <w:rPr>
                          <w:rFonts w:ascii="Rogue Sans Ext" w:hAnsi="Rogue Sans Ext"/>
                          <w:b/>
                          <w:bCs/>
                          <w:color w:val="FFFFFF" w:themeColor="background1"/>
                          <w:sz w:val="72"/>
                          <w:szCs w:val="72"/>
                        </w:rPr>
                      </w:pPr>
                    </w:p>
                    <w:p w:rsidR="007C28F1" w:rsidRDefault="007C28F1" w:rsidP="005F30A5">
                      <w:pPr>
                        <w:jc w:val="center"/>
                        <w:rPr>
                          <w:rFonts w:ascii="Rogue Sans Ext" w:hAnsi="Rogue Sans Ext"/>
                          <w:b/>
                          <w:bCs/>
                          <w:color w:val="FFFFFF" w:themeColor="background1"/>
                          <w:sz w:val="72"/>
                          <w:szCs w:val="72"/>
                        </w:rPr>
                      </w:pPr>
                    </w:p>
                    <w:p w:rsidR="007C28F1" w:rsidRDefault="007C28F1" w:rsidP="005F30A5">
                      <w:pPr>
                        <w:jc w:val="center"/>
                        <w:rPr>
                          <w:rFonts w:ascii="Rogue Sans Ext" w:hAnsi="Rogue Sans Ext"/>
                          <w:b/>
                          <w:bCs/>
                          <w:color w:val="FFFFFF" w:themeColor="background1"/>
                          <w:sz w:val="72"/>
                          <w:szCs w:val="72"/>
                        </w:rPr>
                      </w:pPr>
                    </w:p>
                    <w:p w:rsidR="007C28F1" w:rsidRDefault="007C28F1" w:rsidP="005F30A5">
                      <w:pPr>
                        <w:jc w:val="center"/>
                        <w:rPr>
                          <w:rFonts w:ascii="Rogue Sans Ext" w:hAnsi="Rogue Sans Ext"/>
                          <w:b/>
                          <w:bCs/>
                          <w:color w:val="FFFFFF" w:themeColor="background1"/>
                          <w:sz w:val="72"/>
                          <w:szCs w:val="72"/>
                        </w:rPr>
                      </w:pPr>
                    </w:p>
                    <w:p w:rsidR="007C28F1" w:rsidRDefault="007C28F1" w:rsidP="005F30A5">
                      <w:pPr>
                        <w:jc w:val="center"/>
                        <w:rPr>
                          <w:rFonts w:ascii="Rogue Sans Ext" w:hAnsi="Rogue Sans Ext"/>
                          <w:b/>
                          <w:bCs/>
                          <w:color w:val="FFFFFF" w:themeColor="background1"/>
                          <w:sz w:val="72"/>
                          <w:szCs w:val="72"/>
                        </w:rPr>
                      </w:pPr>
                    </w:p>
                    <w:p w:rsidR="007C28F1" w:rsidRDefault="007C28F1" w:rsidP="005F30A5">
                      <w:pPr>
                        <w:jc w:val="center"/>
                        <w:rPr>
                          <w:rFonts w:ascii="Rogue Sans Ext" w:hAnsi="Rogue Sans Ext"/>
                          <w:b/>
                          <w:bCs/>
                          <w:color w:val="FFFFFF" w:themeColor="background1"/>
                          <w:sz w:val="72"/>
                          <w:szCs w:val="72"/>
                        </w:rPr>
                      </w:pPr>
                    </w:p>
                    <w:p w:rsidR="007C28F1" w:rsidRDefault="007C28F1" w:rsidP="005F30A5">
                      <w:pPr>
                        <w:jc w:val="center"/>
                        <w:rPr>
                          <w:rFonts w:ascii="Rogue Sans Ext" w:hAnsi="Rogue Sans Ext"/>
                          <w:b/>
                          <w:bCs/>
                          <w:color w:val="FFFFFF" w:themeColor="background1"/>
                          <w:sz w:val="72"/>
                          <w:szCs w:val="72"/>
                        </w:rPr>
                      </w:pPr>
                      <w:r>
                        <w:rPr>
                          <w:rFonts w:ascii="Rogue Sans Ext" w:hAnsi="Rogue Sans Ext"/>
                          <w:b/>
                          <w:bCs/>
                          <w:color w:val="FFFFFF" w:themeColor="background1"/>
                          <w:sz w:val="72"/>
                          <w:szCs w:val="72"/>
                        </w:rPr>
                        <w:t xml:space="preserve">CONVENTION TYPE </w:t>
                      </w:r>
                    </w:p>
                    <w:p w:rsidR="007C28F1" w:rsidRDefault="007C28F1" w:rsidP="005F30A5">
                      <w:pPr>
                        <w:jc w:val="center"/>
                        <w:rPr>
                          <w:rFonts w:ascii="Rogue Sans Ext" w:hAnsi="Rogue Sans Ext"/>
                          <w:b/>
                          <w:bCs/>
                          <w:color w:val="FFFFFF" w:themeColor="background1"/>
                          <w:sz w:val="72"/>
                          <w:szCs w:val="72"/>
                        </w:rPr>
                      </w:pPr>
                      <w:r>
                        <w:rPr>
                          <w:rFonts w:ascii="Rogue Sans Ext" w:hAnsi="Rogue Sans Ext"/>
                          <w:b/>
                          <w:bCs/>
                          <w:color w:val="FFFFFF" w:themeColor="background1"/>
                          <w:sz w:val="72"/>
                          <w:szCs w:val="72"/>
                        </w:rPr>
                        <w:t xml:space="preserve">DEPARTEMENTALE </w:t>
                      </w:r>
                    </w:p>
                    <w:p w:rsidR="007C28F1" w:rsidRPr="00AE59C9" w:rsidRDefault="007C28F1" w:rsidP="005F30A5">
                      <w:pPr>
                        <w:jc w:val="center"/>
                        <w:rPr>
                          <w:sz w:val="17"/>
                          <w:szCs w:val="20"/>
                        </w:rPr>
                      </w:pPr>
                      <w:r>
                        <w:rPr>
                          <w:rFonts w:ascii="Rogue Sans Ext" w:hAnsi="Rogue Sans Ext"/>
                          <w:b/>
                          <w:bCs/>
                          <w:color w:val="FFFFFF" w:themeColor="background1"/>
                          <w:sz w:val="72"/>
                          <w:szCs w:val="72"/>
                        </w:rPr>
                        <w:t xml:space="preserve">ET REGIONALE </w:t>
                      </w:r>
                    </w:p>
                    <w:p w:rsidR="007C28F1" w:rsidRDefault="007C28F1" w:rsidP="005F30A5">
                      <w:pPr>
                        <w:jc w:val="center"/>
                      </w:pPr>
                    </w:p>
                  </w:txbxContent>
                </v:textbox>
                <w10:wrap anchorx="page" anchory="page"/>
              </v:rect>
            </w:pict>
          </mc:Fallback>
        </mc:AlternateContent>
      </w:r>
    </w:p>
    <w:p w:rsidR="005F30A5" w:rsidRDefault="005F30A5" w:rsidP="00F675A1">
      <w:pPr>
        <w:spacing w:after="0" w:line="240" w:lineRule="auto"/>
        <w:jc w:val="center"/>
        <w:rPr>
          <w:rFonts w:ascii="VAG Rounded Std Light" w:hAnsi="VAG Rounded Std Light"/>
          <w:b/>
          <w:sz w:val="52"/>
          <w:szCs w:val="52"/>
        </w:rPr>
      </w:pPr>
    </w:p>
    <w:p w:rsidR="005F30A5" w:rsidRDefault="005F30A5" w:rsidP="00F675A1">
      <w:pPr>
        <w:spacing w:after="0" w:line="240" w:lineRule="auto"/>
        <w:jc w:val="center"/>
        <w:rPr>
          <w:rFonts w:ascii="VAG Rounded Std Light" w:hAnsi="VAG Rounded Std Light"/>
          <w:b/>
          <w:sz w:val="52"/>
          <w:szCs w:val="52"/>
        </w:rPr>
      </w:pPr>
      <w:bookmarkStart w:id="0" w:name="_GoBack"/>
      <w:bookmarkEnd w:id="0"/>
    </w:p>
    <w:p w:rsidR="005F30A5" w:rsidRDefault="005F30A5" w:rsidP="00F675A1">
      <w:pPr>
        <w:spacing w:after="0" w:line="240" w:lineRule="auto"/>
        <w:jc w:val="center"/>
        <w:rPr>
          <w:rFonts w:ascii="VAG Rounded Std Light" w:hAnsi="VAG Rounded Std Light"/>
          <w:b/>
          <w:sz w:val="52"/>
          <w:szCs w:val="52"/>
        </w:rPr>
      </w:pPr>
    </w:p>
    <w:p w:rsidR="005F30A5" w:rsidRDefault="005F30A5" w:rsidP="00F675A1">
      <w:pPr>
        <w:spacing w:after="0" w:line="240" w:lineRule="auto"/>
        <w:jc w:val="center"/>
        <w:rPr>
          <w:rFonts w:ascii="VAG Rounded Std Light" w:hAnsi="VAG Rounded Std Light"/>
          <w:b/>
          <w:sz w:val="52"/>
          <w:szCs w:val="52"/>
        </w:rPr>
      </w:pPr>
    </w:p>
    <w:p w:rsidR="005F30A5" w:rsidRDefault="005F30A5" w:rsidP="00F675A1">
      <w:pPr>
        <w:spacing w:after="0" w:line="240" w:lineRule="auto"/>
        <w:jc w:val="center"/>
        <w:rPr>
          <w:rFonts w:ascii="VAG Rounded Std Light" w:hAnsi="VAG Rounded Std Light"/>
          <w:b/>
          <w:sz w:val="52"/>
          <w:szCs w:val="52"/>
        </w:rPr>
      </w:pPr>
    </w:p>
    <w:p w:rsidR="005F30A5" w:rsidRDefault="005F30A5" w:rsidP="00F675A1">
      <w:pPr>
        <w:spacing w:after="0" w:line="240" w:lineRule="auto"/>
        <w:jc w:val="center"/>
        <w:rPr>
          <w:rFonts w:ascii="VAG Rounded Std Light" w:hAnsi="VAG Rounded Std Light"/>
          <w:b/>
          <w:sz w:val="52"/>
          <w:szCs w:val="52"/>
        </w:rPr>
      </w:pPr>
    </w:p>
    <w:p w:rsidR="005F30A5" w:rsidRDefault="005F30A5" w:rsidP="00F675A1">
      <w:pPr>
        <w:spacing w:after="0" w:line="240" w:lineRule="auto"/>
        <w:jc w:val="center"/>
        <w:rPr>
          <w:rFonts w:ascii="VAG Rounded Std Light" w:hAnsi="VAG Rounded Std Light"/>
          <w:b/>
          <w:sz w:val="52"/>
          <w:szCs w:val="52"/>
        </w:rPr>
      </w:pPr>
    </w:p>
    <w:p w:rsidR="005F30A5" w:rsidRDefault="005F30A5" w:rsidP="00F675A1">
      <w:pPr>
        <w:spacing w:after="0" w:line="240" w:lineRule="auto"/>
        <w:jc w:val="center"/>
        <w:rPr>
          <w:rFonts w:ascii="VAG Rounded Std Light" w:hAnsi="VAG Rounded Std Light"/>
          <w:b/>
          <w:sz w:val="52"/>
          <w:szCs w:val="52"/>
        </w:rPr>
      </w:pPr>
    </w:p>
    <w:p w:rsidR="005F30A5" w:rsidRDefault="005F30A5" w:rsidP="00F675A1">
      <w:pPr>
        <w:spacing w:after="0" w:line="240" w:lineRule="auto"/>
        <w:jc w:val="center"/>
        <w:rPr>
          <w:rFonts w:ascii="VAG Rounded Std Light" w:hAnsi="VAG Rounded Std Light"/>
          <w:b/>
          <w:sz w:val="52"/>
          <w:szCs w:val="52"/>
        </w:rPr>
      </w:pPr>
    </w:p>
    <w:p w:rsidR="005F30A5" w:rsidRDefault="005F30A5" w:rsidP="00F675A1">
      <w:pPr>
        <w:spacing w:after="0" w:line="240" w:lineRule="auto"/>
        <w:jc w:val="center"/>
        <w:rPr>
          <w:rFonts w:ascii="VAG Rounded Std Light" w:hAnsi="VAG Rounded Std Light"/>
          <w:b/>
          <w:sz w:val="52"/>
          <w:szCs w:val="52"/>
        </w:rPr>
      </w:pPr>
    </w:p>
    <w:p w:rsidR="005F30A5" w:rsidRDefault="005F30A5" w:rsidP="00F675A1">
      <w:pPr>
        <w:spacing w:after="0" w:line="240" w:lineRule="auto"/>
        <w:jc w:val="center"/>
        <w:rPr>
          <w:rFonts w:ascii="VAG Rounded Std Light" w:hAnsi="VAG Rounded Std Light"/>
          <w:b/>
          <w:sz w:val="52"/>
          <w:szCs w:val="52"/>
        </w:rPr>
      </w:pPr>
    </w:p>
    <w:p w:rsidR="005F30A5" w:rsidRDefault="005F30A5" w:rsidP="00F675A1">
      <w:pPr>
        <w:spacing w:after="0" w:line="240" w:lineRule="auto"/>
        <w:jc w:val="center"/>
        <w:rPr>
          <w:rFonts w:ascii="VAG Rounded Std Light" w:hAnsi="VAG Rounded Std Light"/>
          <w:b/>
          <w:sz w:val="52"/>
          <w:szCs w:val="52"/>
        </w:rPr>
      </w:pPr>
    </w:p>
    <w:p w:rsidR="005F30A5" w:rsidRDefault="005F30A5" w:rsidP="00F675A1">
      <w:pPr>
        <w:spacing w:after="0" w:line="240" w:lineRule="auto"/>
        <w:jc w:val="center"/>
        <w:rPr>
          <w:rFonts w:ascii="VAG Rounded Std Light" w:hAnsi="VAG Rounded Std Light"/>
          <w:b/>
          <w:sz w:val="52"/>
          <w:szCs w:val="52"/>
        </w:rPr>
      </w:pPr>
    </w:p>
    <w:p w:rsidR="005F30A5" w:rsidRDefault="005F30A5" w:rsidP="00F675A1">
      <w:pPr>
        <w:spacing w:after="0" w:line="240" w:lineRule="auto"/>
        <w:jc w:val="center"/>
        <w:rPr>
          <w:rFonts w:ascii="VAG Rounded Std Light" w:hAnsi="VAG Rounded Std Light"/>
          <w:b/>
          <w:sz w:val="52"/>
          <w:szCs w:val="52"/>
        </w:rPr>
      </w:pPr>
    </w:p>
    <w:p w:rsidR="005F30A5" w:rsidRDefault="005F30A5" w:rsidP="00F675A1">
      <w:pPr>
        <w:spacing w:after="0" w:line="240" w:lineRule="auto"/>
        <w:jc w:val="center"/>
        <w:rPr>
          <w:rFonts w:ascii="VAG Rounded Std Light" w:hAnsi="VAG Rounded Std Light"/>
          <w:b/>
          <w:sz w:val="52"/>
          <w:szCs w:val="52"/>
        </w:rPr>
      </w:pPr>
    </w:p>
    <w:p w:rsidR="005F30A5" w:rsidRDefault="005F30A5" w:rsidP="00F675A1">
      <w:pPr>
        <w:spacing w:after="0" w:line="240" w:lineRule="auto"/>
        <w:jc w:val="center"/>
        <w:rPr>
          <w:rFonts w:ascii="VAG Rounded Std Light" w:hAnsi="VAG Rounded Std Light"/>
          <w:b/>
          <w:sz w:val="52"/>
          <w:szCs w:val="52"/>
        </w:rPr>
      </w:pPr>
    </w:p>
    <w:p w:rsidR="005F30A5" w:rsidRDefault="005F30A5" w:rsidP="00F675A1">
      <w:pPr>
        <w:spacing w:after="0" w:line="240" w:lineRule="auto"/>
        <w:jc w:val="center"/>
        <w:rPr>
          <w:rFonts w:ascii="VAG Rounded Std Light" w:hAnsi="VAG Rounded Std Light"/>
          <w:b/>
          <w:sz w:val="52"/>
          <w:szCs w:val="52"/>
        </w:rPr>
      </w:pPr>
    </w:p>
    <w:p w:rsidR="005F30A5" w:rsidRDefault="005F30A5" w:rsidP="00F675A1">
      <w:pPr>
        <w:spacing w:after="0" w:line="240" w:lineRule="auto"/>
        <w:jc w:val="center"/>
        <w:rPr>
          <w:rFonts w:ascii="VAG Rounded Std Light" w:hAnsi="VAG Rounded Std Light"/>
          <w:b/>
          <w:sz w:val="52"/>
          <w:szCs w:val="52"/>
        </w:rPr>
      </w:pPr>
    </w:p>
    <w:p w:rsidR="005F30A5" w:rsidRDefault="005F30A5" w:rsidP="00F675A1">
      <w:pPr>
        <w:spacing w:after="0" w:line="240" w:lineRule="auto"/>
        <w:jc w:val="center"/>
        <w:rPr>
          <w:rFonts w:ascii="VAG Rounded Std Light" w:hAnsi="VAG Rounded Std Light"/>
          <w:b/>
          <w:sz w:val="52"/>
          <w:szCs w:val="52"/>
        </w:rPr>
      </w:pPr>
    </w:p>
    <w:p w:rsidR="005F30A5" w:rsidRDefault="005F30A5" w:rsidP="00F675A1">
      <w:pPr>
        <w:spacing w:after="0" w:line="240" w:lineRule="auto"/>
        <w:jc w:val="center"/>
        <w:rPr>
          <w:rFonts w:ascii="VAG Rounded Std Light" w:hAnsi="VAG Rounded Std Light"/>
          <w:b/>
          <w:sz w:val="52"/>
          <w:szCs w:val="52"/>
        </w:rPr>
      </w:pPr>
    </w:p>
    <w:p w:rsidR="00F675A1" w:rsidRPr="008937AE" w:rsidRDefault="00F675A1" w:rsidP="00F675A1">
      <w:pPr>
        <w:spacing w:after="0" w:line="240" w:lineRule="auto"/>
        <w:jc w:val="center"/>
        <w:rPr>
          <w:rFonts w:ascii="VAG Rounded Std Light" w:hAnsi="VAG Rounded Std Light"/>
          <w:b/>
          <w:sz w:val="52"/>
          <w:szCs w:val="52"/>
        </w:rPr>
      </w:pPr>
      <w:r w:rsidRPr="004E5153">
        <w:rPr>
          <w:rFonts w:ascii="VAG Rounded Std Light" w:hAnsi="VAG Rounded Std Light"/>
          <w:b/>
          <w:sz w:val="52"/>
          <w:szCs w:val="52"/>
        </w:rPr>
        <w:t>CONVENTION DE PARTENARIAT</w:t>
      </w:r>
      <w:r w:rsidRPr="008937AE">
        <w:rPr>
          <w:rFonts w:ascii="VAG Rounded Std Light" w:hAnsi="VAG Rounded Std Light"/>
          <w:b/>
          <w:sz w:val="52"/>
          <w:szCs w:val="52"/>
        </w:rPr>
        <w:t xml:space="preserve"> </w:t>
      </w:r>
    </w:p>
    <w:p w:rsidR="00F675A1" w:rsidRDefault="00F675A1" w:rsidP="00F675A1">
      <w:pPr>
        <w:spacing w:after="0" w:line="240" w:lineRule="auto"/>
        <w:jc w:val="center"/>
        <w:rPr>
          <w:rFonts w:ascii="VAG Rounded Std Light" w:hAnsi="VAG Rounded Std Light"/>
          <w:b/>
          <w:sz w:val="36"/>
          <w:szCs w:val="36"/>
        </w:rPr>
      </w:pPr>
    </w:p>
    <w:p w:rsidR="00F675A1" w:rsidRDefault="00F675A1" w:rsidP="00F675A1">
      <w:pPr>
        <w:spacing w:after="0" w:line="240" w:lineRule="auto"/>
        <w:jc w:val="center"/>
        <w:rPr>
          <w:rFonts w:ascii="VAG Rounded Std Light" w:hAnsi="VAG Rounded Std Light"/>
          <w:b/>
          <w:sz w:val="28"/>
          <w:szCs w:val="28"/>
        </w:rPr>
      </w:pPr>
      <w:r w:rsidRPr="001A7A6B">
        <w:rPr>
          <w:rFonts w:ascii="VAG Rounded Std Light" w:hAnsi="VAG Rounded Std Light"/>
          <w:b/>
          <w:sz w:val="28"/>
          <w:szCs w:val="28"/>
        </w:rPr>
        <w:t>Fédération Française Handisport</w:t>
      </w:r>
      <w:r>
        <w:rPr>
          <w:rFonts w:ascii="VAG Rounded Std Light" w:hAnsi="VAG Rounded Std Light"/>
          <w:b/>
          <w:sz w:val="28"/>
          <w:szCs w:val="28"/>
        </w:rPr>
        <w:t xml:space="preserve"> – </w:t>
      </w:r>
    </w:p>
    <w:p w:rsidR="00F675A1" w:rsidRDefault="00F675A1" w:rsidP="00F675A1">
      <w:pPr>
        <w:spacing w:after="0" w:line="240" w:lineRule="auto"/>
        <w:jc w:val="center"/>
        <w:rPr>
          <w:rFonts w:ascii="VAG Rounded Std Light" w:hAnsi="VAG Rounded Std Light"/>
          <w:b/>
          <w:sz w:val="28"/>
          <w:szCs w:val="28"/>
        </w:rPr>
      </w:pPr>
      <w:r>
        <w:rPr>
          <w:rFonts w:ascii="VAG Rounded Std Light" w:hAnsi="VAG Rounded Std Light"/>
          <w:b/>
          <w:sz w:val="28"/>
          <w:szCs w:val="28"/>
        </w:rPr>
        <w:t xml:space="preserve">Fédération Française de Pétanque et </w:t>
      </w:r>
    </w:p>
    <w:p w:rsidR="00F675A1" w:rsidRDefault="00F675A1" w:rsidP="00F675A1">
      <w:pPr>
        <w:spacing w:after="0" w:line="240" w:lineRule="auto"/>
        <w:jc w:val="center"/>
        <w:rPr>
          <w:rFonts w:ascii="VAG Rounded Std Light" w:hAnsi="VAG Rounded Std Light"/>
          <w:b/>
          <w:sz w:val="28"/>
          <w:szCs w:val="28"/>
        </w:rPr>
      </w:pPr>
      <w:proofErr w:type="gramStart"/>
      <w:r>
        <w:rPr>
          <w:rFonts w:ascii="VAG Rounded Std Light" w:hAnsi="VAG Rounded Std Light"/>
          <w:b/>
          <w:sz w:val="28"/>
          <w:szCs w:val="28"/>
        </w:rPr>
        <w:t>de</w:t>
      </w:r>
      <w:proofErr w:type="gramEnd"/>
      <w:r>
        <w:rPr>
          <w:rFonts w:ascii="VAG Rounded Std Light" w:hAnsi="VAG Rounded Std Light"/>
          <w:b/>
          <w:sz w:val="28"/>
          <w:szCs w:val="28"/>
        </w:rPr>
        <w:t xml:space="preserve"> Jeu Provençal</w:t>
      </w:r>
    </w:p>
    <w:p w:rsidR="00074476" w:rsidRPr="001A7A6B" w:rsidRDefault="00074476" w:rsidP="00F675A1">
      <w:pPr>
        <w:spacing w:after="0" w:line="240" w:lineRule="auto"/>
        <w:jc w:val="center"/>
        <w:rPr>
          <w:rFonts w:ascii="VAG Rounded Std Light" w:hAnsi="VAG Rounded Std Light"/>
          <w:b/>
          <w:sz w:val="28"/>
          <w:szCs w:val="28"/>
        </w:rPr>
      </w:pPr>
    </w:p>
    <w:p w:rsidR="00F675A1" w:rsidRDefault="00F675A1" w:rsidP="00F675A1">
      <w:pPr>
        <w:spacing w:after="0" w:line="240" w:lineRule="auto"/>
        <w:rPr>
          <w:rFonts w:ascii="VAG Rounded Std Light" w:hAnsi="VAG Rounded Std Light"/>
          <w:b/>
          <w:color w:val="92D050"/>
          <w:sz w:val="24"/>
          <w:szCs w:val="24"/>
        </w:rPr>
      </w:pPr>
      <w:r>
        <w:rPr>
          <w:noProof/>
        </w:rPr>
        <w:drawing>
          <wp:anchor distT="0" distB="0" distL="114300" distR="114300" simplePos="0" relativeHeight="251668992" behindDoc="0" locked="0" layoutInCell="1" allowOverlap="1" wp14:anchorId="545F79A6" wp14:editId="6DCAB523">
            <wp:simplePos x="0" y="0"/>
            <wp:positionH relativeFrom="column">
              <wp:posOffset>862330</wp:posOffset>
            </wp:positionH>
            <wp:positionV relativeFrom="paragraph">
              <wp:posOffset>97155</wp:posOffset>
            </wp:positionV>
            <wp:extent cx="1771650" cy="194783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542" cy="195101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0" locked="0" layoutInCell="1" allowOverlap="1" wp14:anchorId="1493E5C5" wp14:editId="08E27955">
            <wp:simplePos x="0" y="0"/>
            <wp:positionH relativeFrom="column">
              <wp:posOffset>3369310</wp:posOffset>
            </wp:positionH>
            <wp:positionV relativeFrom="paragraph">
              <wp:posOffset>8083550</wp:posOffset>
            </wp:positionV>
            <wp:extent cx="1043305" cy="1143000"/>
            <wp:effectExtent l="0" t="0" r="0" b="0"/>
            <wp:wrapNone/>
            <wp:docPr id="3" name="Image 3" descr="Handi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andispor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330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0" locked="0" layoutInCell="1" allowOverlap="1" wp14:anchorId="73555F48" wp14:editId="2D355035">
            <wp:simplePos x="0" y="0"/>
            <wp:positionH relativeFrom="column">
              <wp:posOffset>3369310</wp:posOffset>
            </wp:positionH>
            <wp:positionV relativeFrom="paragraph">
              <wp:posOffset>8083550</wp:posOffset>
            </wp:positionV>
            <wp:extent cx="1043305" cy="1143000"/>
            <wp:effectExtent l="0" t="0" r="0" b="0"/>
            <wp:wrapNone/>
            <wp:docPr id="4" name="Image 3" descr="Handi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andispor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330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0" locked="0" layoutInCell="1" allowOverlap="1" wp14:anchorId="7152CF40" wp14:editId="10E5CDD4">
            <wp:simplePos x="0" y="0"/>
            <wp:positionH relativeFrom="column">
              <wp:posOffset>3369310</wp:posOffset>
            </wp:positionH>
            <wp:positionV relativeFrom="paragraph">
              <wp:posOffset>8083550</wp:posOffset>
            </wp:positionV>
            <wp:extent cx="1043305" cy="1143000"/>
            <wp:effectExtent l="0" t="0" r="0" b="0"/>
            <wp:wrapNone/>
            <wp:docPr id="5" name="Image 3" descr="Handi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andispor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330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0" locked="0" layoutInCell="1" allowOverlap="1" wp14:anchorId="5B15EFFE" wp14:editId="73A4C307">
            <wp:simplePos x="0" y="0"/>
            <wp:positionH relativeFrom="column">
              <wp:posOffset>3369310</wp:posOffset>
            </wp:positionH>
            <wp:positionV relativeFrom="paragraph">
              <wp:posOffset>8083550</wp:posOffset>
            </wp:positionV>
            <wp:extent cx="1043305" cy="1143000"/>
            <wp:effectExtent l="0" t="0" r="0" b="0"/>
            <wp:wrapNone/>
            <wp:docPr id="6" name="Image 3" descr="Handi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andispor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330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AG Rounded Std Light" w:hAnsi="VAG Rounded Std Light"/>
          <w:b/>
          <w:color w:val="92D050"/>
          <w:sz w:val="24"/>
          <w:szCs w:val="24"/>
        </w:rPr>
        <w:t xml:space="preserve">                                   </w:t>
      </w:r>
    </w:p>
    <w:p w:rsidR="00F675A1" w:rsidRDefault="00831018" w:rsidP="00F675A1">
      <w:pPr>
        <w:spacing w:after="0" w:line="240" w:lineRule="auto"/>
        <w:rPr>
          <w:rFonts w:ascii="VAG Rounded Std Light" w:hAnsi="VAG Rounded Std Light"/>
          <w:b/>
          <w:color w:val="92D050"/>
          <w:sz w:val="24"/>
          <w:szCs w:val="24"/>
        </w:rPr>
      </w:pPr>
      <w:r>
        <w:rPr>
          <w:rFonts w:ascii="VAG Rounded Std Light" w:hAnsi="VAG Rounded Std Light"/>
          <w:b/>
          <w:noProof/>
          <w:color w:val="FF0066"/>
          <w:sz w:val="28"/>
          <w:szCs w:val="28"/>
        </w:rPr>
        <w:drawing>
          <wp:anchor distT="0" distB="0" distL="114300" distR="114300" simplePos="0" relativeHeight="251688448" behindDoc="0" locked="0" layoutInCell="1" allowOverlap="1">
            <wp:simplePos x="0" y="0"/>
            <wp:positionH relativeFrom="column">
              <wp:posOffset>3757930</wp:posOffset>
            </wp:positionH>
            <wp:positionV relativeFrom="paragraph">
              <wp:posOffset>6350</wp:posOffset>
            </wp:positionV>
            <wp:extent cx="1400175" cy="1651161"/>
            <wp:effectExtent l="0" t="0" r="0" b="635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FPJP_Logo-01.png"/>
                    <pic:cNvPicPr/>
                  </pic:nvPicPr>
                  <pic:blipFill>
                    <a:blip r:embed="rId11"/>
                    <a:stretch>
                      <a:fillRect/>
                    </a:stretch>
                  </pic:blipFill>
                  <pic:spPr>
                    <a:xfrm>
                      <a:off x="0" y="0"/>
                      <a:ext cx="1400175" cy="1651161"/>
                    </a:xfrm>
                    <a:prstGeom prst="rect">
                      <a:avLst/>
                    </a:prstGeom>
                  </pic:spPr>
                </pic:pic>
              </a:graphicData>
            </a:graphic>
          </wp:anchor>
        </w:drawing>
      </w:r>
    </w:p>
    <w:p w:rsidR="00F675A1" w:rsidRDefault="00F675A1" w:rsidP="00F675A1">
      <w:pPr>
        <w:spacing w:after="0" w:line="240" w:lineRule="auto"/>
        <w:rPr>
          <w:rFonts w:ascii="VAG Rounded Std Light" w:hAnsi="VAG Rounded Std Light"/>
          <w:b/>
          <w:color w:val="92D050"/>
          <w:sz w:val="24"/>
          <w:szCs w:val="24"/>
        </w:rPr>
      </w:pPr>
    </w:p>
    <w:p w:rsidR="00F675A1" w:rsidRDefault="00F675A1" w:rsidP="00F675A1">
      <w:pPr>
        <w:spacing w:after="0" w:line="240" w:lineRule="auto"/>
        <w:rPr>
          <w:rFonts w:ascii="VAG Rounded Std Light" w:hAnsi="VAG Rounded Std Light"/>
          <w:b/>
          <w:color w:val="92D050"/>
          <w:sz w:val="28"/>
          <w:szCs w:val="28"/>
        </w:rPr>
      </w:pPr>
    </w:p>
    <w:p w:rsidR="00F675A1" w:rsidRPr="005B26A6" w:rsidRDefault="00F675A1" w:rsidP="00A25B66">
      <w:pPr>
        <w:pBdr>
          <w:bottom w:val="single" w:sz="4" w:space="1" w:color="auto"/>
        </w:pBdr>
        <w:spacing w:after="0" w:line="240" w:lineRule="auto"/>
        <w:rPr>
          <w:rFonts w:ascii="VAG Rounded Std Light" w:hAnsi="VAG Rounded Std Light"/>
          <w:b/>
          <w:color w:val="A6A6A6" w:themeColor="background1" w:themeShade="A6"/>
          <w:sz w:val="28"/>
          <w:szCs w:val="28"/>
        </w:rPr>
      </w:pPr>
      <w:r>
        <w:rPr>
          <w:rFonts w:ascii="VAG Rounded Std Light" w:hAnsi="VAG Rounded Std Light"/>
          <w:b/>
          <w:color w:val="FF0066"/>
          <w:sz w:val="28"/>
          <w:szCs w:val="28"/>
        </w:rPr>
        <w:br w:type="page"/>
      </w:r>
      <w:r w:rsidRPr="005B26A6">
        <w:rPr>
          <w:rFonts w:ascii="VAG Rounded Std Light" w:hAnsi="VAG Rounded Std Light"/>
          <w:b/>
          <w:color w:val="A6A6A6" w:themeColor="background1" w:themeShade="A6"/>
          <w:sz w:val="28"/>
          <w:szCs w:val="28"/>
        </w:rPr>
        <w:lastRenderedPageBreak/>
        <w:t>PREAMBULE</w:t>
      </w:r>
    </w:p>
    <w:p w:rsidR="00F675A1" w:rsidRPr="0009176F" w:rsidRDefault="00F675A1" w:rsidP="00F675A1">
      <w:pPr>
        <w:spacing w:after="0" w:line="240" w:lineRule="auto"/>
        <w:jc w:val="both"/>
        <w:rPr>
          <w:rFonts w:cs="Calibri"/>
        </w:rPr>
      </w:pPr>
    </w:p>
    <w:p w:rsidR="00A25B66" w:rsidRDefault="00A25B66" w:rsidP="00F675A1">
      <w:pPr>
        <w:spacing w:after="0" w:line="240" w:lineRule="auto"/>
        <w:jc w:val="both"/>
        <w:rPr>
          <w:rFonts w:cs="Calibri"/>
          <w:sz w:val="24"/>
          <w:szCs w:val="24"/>
        </w:rPr>
      </w:pPr>
    </w:p>
    <w:p w:rsidR="00F675A1" w:rsidRDefault="00F675A1" w:rsidP="00F675A1">
      <w:pPr>
        <w:spacing w:after="0" w:line="240" w:lineRule="auto"/>
        <w:jc w:val="both"/>
        <w:rPr>
          <w:rFonts w:cs="Calibri"/>
          <w:sz w:val="24"/>
          <w:szCs w:val="24"/>
        </w:rPr>
      </w:pPr>
      <w:r w:rsidRPr="00B90E77">
        <w:rPr>
          <w:rFonts w:cs="Calibri"/>
          <w:sz w:val="24"/>
          <w:szCs w:val="24"/>
        </w:rPr>
        <w:t>La présente convention est signée entre :</w:t>
      </w:r>
    </w:p>
    <w:p w:rsidR="00F675A1" w:rsidRPr="00B90E77" w:rsidRDefault="00F675A1" w:rsidP="00F675A1">
      <w:pPr>
        <w:spacing w:after="0" w:line="240" w:lineRule="auto"/>
        <w:jc w:val="both"/>
        <w:rPr>
          <w:rFonts w:cs="Calibri"/>
          <w:sz w:val="24"/>
          <w:szCs w:val="24"/>
        </w:rPr>
      </w:pPr>
    </w:p>
    <w:p w:rsidR="00F675A1" w:rsidRPr="00891B17" w:rsidRDefault="00F675A1" w:rsidP="00F675A1">
      <w:pPr>
        <w:tabs>
          <w:tab w:val="left" w:pos="993"/>
        </w:tabs>
        <w:spacing w:after="0" w:line="240" w:lineRule="auto"/>
        <w:rPr>
          <w:rFonts w:cs="Calibri"/>
          <w:bCs/>
          <w:sz w:val="24"/>
          <w:szCs w:val="24"/>
        </w:rPr>
      </w:pPr>
      <w:r w:rsidRPr="00891B17">
        <w:rPr>
          <w:rFonts w:cs="Calibri"/>
          <w:b/>
          <w:bCs/>
          <w:sz w:val="24"/>
          <w:szCs w:val="24"/>
        </w:rPr>
        <w:t>→ LA FEDERATION FRANCAISE HANDISPORT (FFH) </w:t>
      </w:r>
      <w:r w:rsidRPr="00891B17">
        <w:rPr>
          <w:rFonts w:cs="Calibri"/>
          <w:bCs/>
          <w:sz w:val="24"/>
          <w:szCs w:val="24"/>
        </w:rPr>
        <w:t xml:space="preserve">: </w:t>
      </w:r>
    </w:p>
    <w:p w:rsidR="00F675A1" w:rsidRPr="00891B17" w:rsidRDefault="00F675A1" w:rsidP="00F675A1">
      <w:pPr>
        <w:tabs>
          <w:tab w:val="left" w:pos="993"/>
        </w:tabs>
        <w:spacing w:after="0" w:line="240" w:lineRule="auto"/>
        <w:rPr>
          <w:rFonts w:cs="Calibri"/>
          <w:bCs/>
          <w:sz w:val="24"/>
          <w:szCs w:val="24"/>
        </w:rPr>
      </w:pPr>
      <w:r w:rsidRPr="00891B17">
        <w:rPr>
          <w:rFonts w:cs="Calibri"/>
          <w:bCs/>
          <w:sz w:val="24"/>
          <w:szCs w:val="24"/>
        </w:rPr>
        <w:t xml:space="preserve">- Ayant son siège social : 42, Rue Louis Lumière 75020 PARIS, </w:t>
      </w:r>
    </w:p>
    <w:p w:rsidR="00F675A1" w:rsidRPr="00891B17" w:rsidRDefault="00F675A1" w:rsidP="00F675A1">
      <w:pPr>
        <w:tabs>
          <w:tab w:val="left" w:pos="993"/>
        </w:tabs>
        <w:spacing w:after="0" w:line="240" w:lineRule="auto"/>
        <w:rPr>
          <w:sz w:val="24"/>
          <w:szCs w:val="24"/>
        </w:rPr>
      </w:pPr>
      <w:r w:rsidRPr="00891B17">
        <w:rPr>
          <w:rFonts w:cs="Calibri"/>
          <w:bCs/>
          <w:sz w:val="24"/>
          <w:szCs w:val="24"/>
        </w:rPr>
        <w:t>- A</w:t>
      </w:r>
      <w:r w:rsidRPr="00891B17">
        <w:rPr>
          <w:rFonts w:cs="Calibri"/>
          <w:sz w:val="24"/>
          <w:szCs w:val="24"/>
        </w:rPr>
        <w:t xml:space="preserve">yant reçu délégation de pouvoir du Ministre chargé des Sports </w:t>
      </w:r>
      <w:r w:rsidRPr="00891B17">
        <w:rPr>
          <w:sz w:val="24"/>
          <w:szCs w:val="24"/>
        </w:rPr>
        <w:t>pour toutes les disciplines pratiquées par des personnes handicapées physiques ou visuelles ou sourdes ou malentendantes à l’exception des disciplines déléguées aux fédérations sportives agréées (</w:t>
      </w:r>
      <w:r w:rsidRPr="00891B17">
        <w:rPr>
          <w:b/>
          <w:sz w:val="24"/>
          <w:szCs w:val="24"/>
        </w:rPr>
        <w:t xml:space="preserve">la </w:t>
      </w:r>
      <w:r>
        <w:rPr>
          <w:b/>
          <w:sz w:val="24"/>
          <w:szCs w:val="24"/>
        </w:rPr>
        <w:t>FF</w:t>
      </w:r>
      <w:r w:rsidR="00074476">
        <w:rPr>
          <w:b/>
          <w:sz w:val="24"/>
          <w:szCs w:val="24"/>
        </w:rPr>
        <w:t xml:space="preserve">PJP </w:t>
      </w:r>
      <w:r w:rsidRPr="00891B17">
        <w:rPr>
          <w:b/>
          <w:sz w:val="24"/>
          <w:szCs w:val="24"/>
        </w:rPr>
        <w:t>ne compte pas parmi ces exceptions</w:t>
      </w:r>
      <w:r w:rsidRPr="00891B17">
        <w:rPr>
          <w:sz w:val="24"/>
          <w:szCs w:val="24"/>
        </w:rPr>
        <w:t xml:space="preserve">) </w:t>
      </w:r>
    </w:p>
    <w:p w:rsidR="00F675A1" w:rsidRPr="00891B17" w:rsidRDefault="00F675A1" w:rsidP="00F675A1">
      <w:pPr>
        <w:tabs>
          <w:tab w:val="left" w:pos="993"/>
        </w:tabs>
        <w:spacing w:after="0" w:line="240" w:lineRule="auto"/>
        <w:rPr>
          <w:rFonts w:cs="Calibri"/>
          <w:bCs/>
          <w:sz w:val="24"/>
          <w:szCs w:val="24"/>
        </w:rPr>
      </w:pPr>
      <w:r w:rsidRPr="00891B17">
        <w:rPr>
          <w:sz w:val="24"/>
          <w:szCs w:val="24"/>
        </w:rPr>
        <w:t>- R</w:t>
      </w:r>
      <w:r w:rsidRPr="00891B17">
        <w:rPr>
          <w:rFonts w:cs="Calibri"/>
          <w:bCs/>
          <w:sz w:val="24"/>
          <w:szCs w:val="24"/>
        </w:rPr>
        <w:t xml:space="preserve">eprésentée par Guislaine WESTELYNCK, en sa qualité de Présidente, </w:t>
      </w:r>
    </w:p>
    <w:p w:rsidR="00F675A1" w:rsidRDefault="00F675A1" w:rsidP="00F675A1">
      <w:pPr>
        <w:tabs>
          <w:tab w:val="left" w:pos="993"/>
        </w:tabs>
        <w:spacing w:after="0" w:line="240" w:lineRule="auto"/>
        <w:ind w:left="720"/>
        <w:rPr>
          <w:rFonts w:cs="Calibri"/>
          <w:bCs/>
          <w:sz w:val="24"/>
          <w:szCs w:val="24"/>
        </w:rPr>
      </w:pPr>
    </w:p>
    <w:p w:rsidR="00A25B66" w:rsidRPr="00891B17" w:rsidRDefault="00A25B66" w:rsidP="00F675A1">
      <w:pPr>
        <w:tabs>
          <w:tab w:val="left" w:pos="993"/>
        </w:tabs>
        <w:spacing w:after="0" w:line="240" w:lineRule="auto"/>
        <w:ind w:left="720"/>
        <w:rPr>
          <w:rFonts w:cs="Calibri"/>
          <w:bCs/>
          <w:sz w:val="24"/>
          <w:szCs w:val="24"/>
        </w:rPr>
      </w:pPr>
    </w:p>
    <w:p w:rsidR="00F675A1" w:rsidRPr="00891B17" w:rsidRDefault="00F675A1" w:rsidP="00F675A1">
      <w:pPr>
        <w:pStyle w:val="Bodytext20"/>
        <w:shd w:val="clear" w:color="auto" w:fill="auto"/>
        <w:spacing w:line="240" w:lineRule="auto"/>
        <w:ind w:right="334" w:firstLine="0"/>
        <w:rPr>
          <w:rFonts w:asciiTheme="minorHAnsi" w:hAnsiTheme="minorHAnsi"/>
          <w:sz w:val="24"/>
          <w:szCs w:val="24"/>
        </w:rPr>
      </w:pPr>
      <w:r w:rsidRPr="00891B17">
        <w:rPr>
          <w:rFonts w:ascii="Calibri" w:hAnsi="Calibri" w:cs="Calibri"/>
          <w:b/>
          <w:bCs/>
          <w:sz w:val="24"/>
          <w:szCs w:val="24"/>
        </w:rPr>
        <w:t>→</w:t>
      </w:r>
      <w:r>
        <w:rPr>
          <w:rFonts w:ascii="Calibri" w:hAnsi="Calibri" w:cs="Calibri"/>
          <w:b/>
          <w:bCs/>
          <w:sz w:val="24"/>
          <w:szCs w:val="24"/>
        </w:rPr>
        <w:t xml:space="preserve"> </w:t>
      </w:r>
      <w:r w:rsidRPr="00891B17">
        <w:rPr>
          <w:rFonts w:asciiTheme="minorHAnsi" w:hAnsiTheme="minorHAnsi" w:cs="Calibri"/>
          <w:b/>
          <w:sz w:val="24"/>
          <w:szCs w:val="24"/>
        </w:rPr>
        <w:t xml:space="preserve">LA FEDERATION FRANCAISE DE </w:t>
      </w:r>
      <w:r>
        <w:rPr>
          <w:rFonts w:asciiTheme="minorHAnsi" w:hAnsiTheme="minorHAnsi" w:cs="Calibri"/>
          <w:b/>
          <w:sz w:val="24"/>
          <w:szCs w:val="24"/>
        </w:rPr>
        <w:t xml:space="preserve">PETANQUE ET DE JEU PROVENCAL </w:t>
      </w:r>
      <w:r w:rsidRPr="00891B17">
        <w:rPr>
          <w:rFonts w:asciiTheme="minorHAnsi" w:hAnsiTheme="minorHAnsi"/>
          <w:b/>
          <w:sz w:val="24"/>
          <w:szCs w:val="24"/>
        </w:rPr>
        <w:t>(</w:t>
      </w:r>
      <w:r>
        <w:rPr>
          <w:rFonts w:asciiTheme="minorHAnsi" w:hAnsiTheme="minorHAnsi"/>
          <w:b/>
          <w:sz w:val="24"/>
          <w:szCs w:val="24"/>
        </w:rPr>
        <w:t>FFPJP</w:t>
      </w:r>
      <w:r w:rsidRPr="00891B17">
        <w:rPr>
          <w:rFonts w:asciiTheme="minorHAnsi" w:hAnsiTheme="minorHAnsi"/>
          <w:sz w:val="24"/>
          <w:szCs w:val="24"/>
        </w:rPr>
        <w:t xml:space="preserve">), </w:t>
      </w:r>
    </w:p>
    <w:p w:rsidR="00F675A1" w:rsidRDefault="00F675A1" w:rsidP="00F675A1">
      <w:pPr>
        <w:pStyle w:val="Bodytext20"/>
        <w:shd w:val="clear" w:color="auto" w:fill="auto"/>
        <w:spacing w:line="240" w:lineRule="auto"/>
        <w:ind w:right="334" w:firstLine="0"/>
        <w:rPr>
          <w:rFonts w:asciiTheme="minorHAnsi" w:hAnsiTheme="minorHAnsi"/>
          <w:sz w:val="24"/>
          <w:szCs w:val="24"/>
        </w:rPr>
      </w:pPr>
      <w:r w:rsidRPr="00891B17">
        <w:rPr>
          <w:rFonts w:asciiTheme="minorHAnsi" w:hAnsiTheme="minorHAnsi"/>
          <w:sz w:val="24"/>
          <w:szCs w:val="24"/>
        </w:rPr>
        <w:t>- Ayant son siège social</w:t>
      </w:r>
      <w:r>
        <w:rPr>
          <w:rFonts w:asciiTheme="minorHAnsi" w:hAnsiTheme="minorHAnsi"/>
          <w:sz w:val="24"/>
          <w:szCs w:val="24"/>
        </w:rPr>
        <w:t xml:space="preserve"> : 13, rue </w:t>
      </w:r>
      <w:proofErr w:type="spellStart"/>
      <w:r>
        <w:rPr>
          <w:rFonts w:asciiTheme="minorHAnsi" w:hAnsiTheme="minorHAnsi"/>
          <w:sz w:val="24"/>
          <w:szCs w:val="24"/>
        </w:rPr>
        <w:t>Trigance</w:t>
      </w:r>
      <w:proofErr w:type="spellEnd"/>
      <w:r>
        <w:rPr>
          <w:rFonts w:asciiTheme="minorHAnsi" w:hAnsiTheme="minorHAnsi"/>
          <w:sz w:val="24"/>
          <w:szCs w:val="24"/>
        </w:rPr>
        <w:t xml:space="preserve"> 13002 MARSEILLE</w:t>
      </w:r>
      <w:r w:rsidRPr="00891B17">
        <w:rPr>
          <w:rFonts w:asciiTheme="minorHAnsi" w:hAnsiTheme="minorHAnsi"/>
          <w:sz w:val="24"/>
          <w:szCs w:val="24"/>
        </w:rPr>
        <w:t xml:space="preserve">                                                   </w:t>
      </w:r>
    </w:p>
    <w:p w:rsidR="00F675A1" w:rsidRPr="00B02802" w:rsidRDefault="00F675A1" w:rsidP="00F675A1">
      <w:pPr>
        <w:pStyle w:val="Bodytext20"/>
        <w:shd w:val="clear" w:color="auto" w:fill="auto"/>
        <w:spacing w:line="240" w:lineRule="auto"/>
        <w:ind w:right="334" w:firstLine="0"/>
        <w:rPr>
          <w:rFonts w:asciiTheme="minorHAnsi" w:hAnsiTheme="minorHAnsi"/>
          <w:sz w:val="24"/>
          <w:szCs w:val="24"/>
        </w:rPr>
      </w:pPr>
      <w:r w:rsidRPr="00891B17">
        <w:rPr>
          <w:rFonts w:asciiTheme="minorHAnsi" w:hAnsiTheme="minorHAnsi"/>
          <w:sz w:val="24"/>
          <w:szCs w:val="24"/>
        </w:rPr>
        <w:t>- A</w:t>
      </w:r>
      <w:r w:rsidRPr="00891B17">
        <w:rPr>
          <w:rFonts w:asciiTheme="minorHAnsi" w:hAnsiTheme="minorHAnsi" w:cs="Calibri"/>
          <w:sz w:val="24"/>
          <w:szCs w:val="24"/>
        </w:rPr>
        <w:t>yant reçu délégation de pouvoir</w:t>
      </w:r>
      <w:r w:rsidRPr="00891B17">
        <w:rPr>
          <w:rFonts w:asciiTheme="minorHAnsi" w:hAnsiTheme="minorHAnsi"/>
          <w:sz w:val="24"/>
          <w:szCs w:val="24"/>
        </w:rPr>
        <w:t xml:space="preserve"> </w:t>
      </w:r>
      <w:r w:rsidRPr="00891B17">
        <w:rPr>
          <w:rFonts w:asciiTheme="minorHAnsi" w:hAnsiTheme="minorHAnsi" w:cs="Calibri"/>
          <w:sz w:val="24"/>
          <w:szCs w:val="24"/>
        </w:rPr>
        <w:t>du Ministre en charge des Sports</w:t>
      </w:r>
      <w:r>
        <w:rPr>
          <w:rFonts w:asciiTheme="minorHAnsi" w:hAnsiTheme="minorHAnsi" w:cs="Calibri"/>
          <w:sz w:val="24"/>
          <w:szCs w:val="24"/>
        </w:rPr>
        <w:t xml:space="preserve"> / agréée</w:t>
      </w:r>
      <w:r w:rsidRPr="00891B17">
        <w:rPr>
          <w:rFonts w:asciiTheme="minorHAnsi" w:hAnsiTheme="minorHAnsi"/>
          <w:color w:val="000000"/>
          <w:sz w:val="24"/>
          <w:szCs w:val="24"/>
        </w:rPr>
        <w:t xml:space="preserve">, pour </w:t>
      </w:r>
      <w:r w:rsidRPr="00891B17">
        <w:rPr>
          <w:rFonts w:asciiTheme="minorHAnsi" w:hAnsiTheme="minorHAnsi" w:cs="Calibri"/>
          <w:sz w:val="24"/>
          <w:szCs w:val="24"/>
        </w:rPr>
        <w:t xml:space="preserve">la pratique de l’activité </w:t>
      </w:r>
      <w:r>
        <w:rPr>
          <w:rFonts w:asciiTheme="minorHAnsi" w:hAnsiTheme="minorHAnsi" w:cs="Calibri"/>
          <w:sz w:val="24"/>
          <w:szCs w:val="24"/>
        </w:rPr>
        <w:t>PETANQUE</w:t>
      </w:r>
      <w:r w:rsidRPr="00891B17">
        <w:rPr>
          <w:rFonts w:asciiTheme="minorHAnsi" w:hAnsiTheme="minorHAnsi" w:cs="Calibri"/>
          <w:sz w:val="24"/>
          <w:szCs w:val="24"/>
        </w:rPr>
        <w:t xml:space="preserve"> </w:t>
      </w:r>
      <w:r w:rsidR="00E24518" w:rsidRPr="00B02802">
        <w:rPr>
          <w:rFonts w:asciiTheme="minorHAnsi" w:hAnsiTheme="minorHAnsi" w:cs="Calibri"/>
          <w:sz w:val="24"/>
          <w:szCs w:val="24"/>
        </w:rPr>
        <w:t xml:space="preserve">et JEU PROVENCAL </w:t>
      </w:r>
      <w:r w:rsidRPr="00B02802">
        <w:rPr>
          <w:rFonts w:asciiTheme="minorHAnsi" w:hAnsiTheme="minorHAnsi" w:cs="Calibri"/>
          <w:sz w:val="24"/>
          <w:szCs w:val="24"/>
        </w:rPr>
        <w:t>auprès de tous les publics sur le territoire français,</w:t>
      </w:r>
      <w:r w:rsidRPr="00B02802">
        <w:rPr>
          <w:rFonts w:asciiTheme="minorHAnsi" w:hAnsiTheme="minorHAnsi"/>
          <w:sz w:val="24"/>
          <w:szCs w:val="24"/>
        </w:rPr>
        <w:t xml:space="preserve"> </w:t>
      </w:r>
    </w:p>
    <w:p w:rsidR="00F675A1" w:rsidRDefault="00F675A1" w:rsidP="00F675A1">
      <w:pPr>
        <w:pStyle w:val="Bodytext20"/>
        <w:shd w:val="clear" w:color="auto" w:fill="auto"/>
        <w:spacing w:line="240" w:lineRule="auto"/>
        <w:ind w:right="334" w:firstLine="0"/>
        <w:rPr>
          <w:rFonts w:asciiTheme="minorHAnsi" w:hAnsiTheme="minorHAnsi"/>
          <w:sz w:val="24"/>
          <w:szCs w:val="24"/>
        </w:rPr>
      </w:pPr>
      <w:r w:rsidRPr="00B02802">
        <w:rPr>
          <w:rFonts w:asciiTheme="minorHAnsi" w:hAnsiTheme="minorHAnsi"/>
          <w:sz w:val="24"/>
          <w:szCs w:val="24"/>
        </w:rPr>
        <w:t>- Représentée par Joseph CANTARELLI,</w:t>
      </w:r>
      <w:r w:rsidRPr="00891B17">
        <w:rPr>
          <w:rFonts w:asciiTheme="minorHAnsi" w:hAnsiTheme="minorHAnsi"/>
          <w:sz w:val="24"/>
          <w:szCs w:val="24"/>
        </w:rPr>
        <w:t xml:space="preserve"> en sa qualité de Président.</w:t>
      </w:r>
    </w:p>
    <w:p w:rsidR="00F675A1" w:rsidRDefault="00F675A1" w:rsidP="00F675A1">
      <w:pPr>
        <w:pStyle w:val="Bodytext20"/>
        <w:shd w:val="clear" w:color="auto" w:fill="auto"/>
        <w:spacing w:line="240" w:lineRule="auto"/>
        <w:ind w:right="334" w:firstLine="0"/>
        <w:rPr>
          <w:rFonts w:asciiTheme="minorHAnsi" w:hAnsiTheme="minorHAnsi"/>
          <w:sz w:val="24"/>
          <w:szCs w:val="24"/>
        </w:rPr>
      </w:pPr>
    </w:p>
    <w:p w:rsidR="00F675A1" w:rsidRDefault="00F675A1" w:rsidP="00F675A1">
      <w:pPr>
        <w:spacing w:after="0" w:line="240" w:lineRule="auto"/>
        <w:rPr>
          <w:rFonts w:cs="Calibri"/>
          <w:bCs/>
        </w:rPr>
      </w:pPr>
    </w:p>
    <w:p w:rsidR="00A25B66" w:rsidRPr="00891B17" w:rsidRDefault="00A25B66" w:rsidP="00F675A1">
      <w:pPr>
        <w:spacing w:after="0" w:line="240" w:lineRule="auto"/>
        <w:rPr>
          <w:rFonts w:cs="Calibri"/>
          <w:bCs/>
        </w:rPr>
      </w:pPr>
    </w:p>
    <w:p w:rsidR="00F675A1" w:rsidRPr="00B90E77" w:rsidRDefault="00F675A1" w:rsidP="00F675A1">
      <w:pPr>
        <w:pBdr>
          <w:top w:val="single" w:sz="4" w:space="1" w:color="auto"/>
          <w:left w:val="single" w:sz="4" w:space="4" w:color="auto"/>
          <w:bottom w:val="single" w:sz="4" w:space="1" w:color="auto"/>
          <w:right w:val="single" w:sz="4" w:space="4" w:color="auto"/>
        </w:pBdr>
        <w:tabs>
          <w:tab w:val="left" w:pos="284"/>
        </w:tabs>
        <w:spacing w:after="0" w:line="240" w:lineRule="auto"/>
        <w:jc w:val="both"/>
        <w:outlineLvl w:val="0"/>
        <w:rPr>
          <w:rFonts w:cs="Calibri"/>
          <w:b/>
          <w:caps/>
          <w:color w:val="000000"/>
        </w:rPr>
      </w:pPr>
      <w:r w:rsidRPr="00B90E77">
        <w:rPr>
          <w:rFonts w:cs="Calibri"/>
          <w:b/>
          <w:caps/>
          <w:color w:val="000000"/>
        </w:rPr>
        <w:t>Vu,</w:t>
      </w:r>
    </w:p>
    <w:p w:rsidR="00F675A1" w:rsidRPr="00B90E77" w:rsidRDefault="00F675A1" w:rsidP="00F675A1">
      <w:pPr>
        <w:pStyle w:val="Listecouleur-Accent11"/>
        <w:numPr>
          <w:ilvl w:val="0"/>
          <w:numId w:val="1"/>
        </w:numPr>
        <w:pBdr>
          <w:top w:val="single" w:sz="4" w:space="1" w:color="auto"/>
          <w:left w:val="single" w:sz="4" w:space="4" w:color="auto"/>
          <w:bottom w:val="single" w:sz="4" w:space="1" w:color="auto"/>
          <w:right w:val="single" w:sz="4" w:space="4" w:color="auto"/>
        </w:pBdr>
        <w:tabs>
          <w:tab w:val="left" w:pos="284"/>
          <w:tab w:val="left" w:pos="993"/>
        </w:tabs>
        <w:spacing w:after="0" w:line="240" w:lineRule="auto"/>
        <w:ind w:left="0" w:firstLine="0"/>
        <w:jc w:val="both"/>
        <w:rPr>
          <w:rFonts w:cs="Calibri"/>
          <w:i/>
          <w:color w:val="000000"/>
          <w:lang w:val="fr-FR"/>
        </w:rPr>
      </w:pPr>
      <w:r w:rsidRPr="00B90E77">
        <w:rPr>
          <w:rFonts w:cs="Calibri"/>
          <w:i/>
          <w:color w:val="000000"/>
          <w:lang w:val="fr-FR"/>
        </w:rPr>
        <w:t>La loi N°75.998 du 29 octobre 1975 relative au développement de l’éducation physique et du sport, en son article 12 ;</w:t>
      </w:r>
    </w:p>
    <w:p w:rsidR="00F675A1" w:rsidRPr="00B90E77" w:rsidRDefault="00F675A1" w:rsidP="00F675A1">
      <w:pPr>
        <w:pStyle w:val="Listecouleur-Accent11"/>
        <w:numPr>
          <w:ilvl w:val="0"/>
          <w:numId w:val="1"/>
        </w:numPr>
        <w:pBdr>
          <w:top w:val="single" w:sz="4" w:space="1" w:color="auto"/>
          <w:left w:val="single" w:sz="4" w:space="4" w:color="auto"/>
          <w:bottom w:val="single" w:sz="4" w:space="1" w:color="auto"/>
          <w:right w:val="single" w:sz="4" w:space="4" w:color="auto"/>
        </w:pBdr>
        <w:tabs>
          <w:tab w:val="left" w:pos="284"/>
          <w:tab w:val="left" w:pos="993"/>
        </w:tabs>
        <w:spacing w:after="0" w:line="240" w:lineRule="auto"/>
        <w:ind w:left="0" w:firstLine="0"/>
        <w:jc w:val="both"/>
        <w:rPr>
          <w:rFonts w:cs="Calibri"/>
          <w:i/>
          <w:color w:val="000000"/>
          <w:lang w:val="fr-FR"/>
        </w:rPr>
      </w:pPr>
      <w:r w:rsidRPr="00B90E77">
        <w:rPr>
          <w:rFonts w:cs="Calibri"/>
          <w:i/>
          <w:color w:val="000000"/>
          <w:lang w:val="fr-FR"/>
        </w:rPr>
        <w:t>Le décret N°76.489 du 3 juin 1976 relatif à l’habilitation des fédérations sportives en son article 4 ;</w:t>
      </w:r>
    </w:p>
    <w:p w:rsidR="00F675A1" w:rsidRPr="00B90E77" w:rsidRDefault="00F675A1" w:rsidP="00F675A1">
      <w:pPr>
        <w:pStyle w:val="Listecouleur-Accent11"/>
        <w:numPr>
          <w:ilvl w:val="0"/>
          <w:numId w:val="1"/>
        </w:numPr>
        <w:pBdr>
          <w:top w:val="single" w:sz="4" w:space="1" w:color="auto"/>
          <w:left w:val="single" w:sz="4" w:space="4" w:color="auto"/>
          <w:bottom w:val="single" w:sz="4" w:space="1" w:color="auto"/>
          <w:right w:val="single" w:sz="4" w:space="4" w:color="auto"/>
        </w:pBdr>
        <w:tabs>
          <w:tab w:val="left" w:pos="284"/>
          <w:tab w:val="left" w:pos="993"/>
        </w:tabs>
        <w:spacing w:after="0" w:line="240" w:lineRule="auto"/>
        <w:ind w:left="0" w:firstLine="0"/>
        <w:jc w:val="both"/>
        <w:rPr>
          <w:rFonts w:cs="Calibri"/>
          <w:i/>
          <w:color w:val="000000"/>
          <w:lang w:val="fr-FR"/>
        </w:rPr>
      </w:pPr>
      <w:r w:rsidRPr="00B90E77">
        <w:rPr>
          <w:rFonts w:cs="Calibri"/>
          <w:i/>
          <w:color w:val="000000"/>
          <w:lang w:val="fr-FR"/>
        </w:rPr>
        <w:t>Le décret N°76.490 du 3 juin 1976 relatif aux statuts types des fédérations sportives ;</w:t>
      </w:r>
    </w:p>
    <w:p w:rsidR="00F675A1" w:rsidRPr="00B90E77" w:rsidRDefault="00F675A1" w:rsidP="00F675A1">
      <w:pPr>
        <w:pStyle w:val="Listecouleur-Accent11"/>
        <w:numPr>
          <w:ilvl w:val="0"/>
          <w:numId w:val="1"/>
        </w:numPr>
        <w:pBdr>
          <w:top w:val="single" w:sz="4" w:space="1" w:color="auto"/>
          <w:left w:val="single" w:sz="4" w:space="4" w:color="auto"/>
          <w:bottom w:val="single" w:sz="4" w:space="1" w:color="auto"/>
          <w:right w:val="single" w:sz="4" w:space="4" w:color="auto"/>
        </w:pBdr>
        <w:tabs>
          <w:tab w:val="left" w:pos="284"/>
          <w:tab w:val="left" w:pos="993"/>
        </w:tabs>
        <w:spacing w:after="0" w:line="240" w:lineRule="auto"/>
        <w:ind w:left="0" w:firstLine="0"/>
        <w:jc w:val="both"/>
        <w:rPr>
          <w:rFonts w:cs="Calibri"/>
          <w:i/>
          <w:color w:val="000000"/>
          <w:lang w:val="fr-FR"/>
        </w:rPr>
      </w:pPr>
      <w:r w:rsidRPr="00B90E77">
        <w:rPr>
          <w:rFonts w:cs="Calibri"/>
          <w:i/>
          <w:color w:val="000000"/>
          <w:lang w:val="fr-FR"/>
        </w:rPr>
        <w:t>La loi N°84.610 du 16 juillet 1984 relative à l’organisation et à la promotion des activités physiques et sportives ;</w:t>
      </w:r>
    </w:p>
    <w:p w:rsidR="00F675A1" w:rsidRPr="00B90E77" w:rsidRDefault="00F675A1" w:rsidP="00F675A1">
      <w:pPr>
        <w:pStyle w:val="Listecouleur-Accent11"/>
        <w:numPr>
          <w:ilvl w:val="0"/>
          <w:numId w:val="1"/>
        </w:numPr>
        <w:pBdr>
          <w:top w:val="single" w:sz="4" w:space="1" w:color="auto"/>
          <w:left w:val="single" w:sz="4" w:space="4" w:color="auto"/>
          <w:bottom w:val="single" w:sz="4" w:space="1" w:color="auto"/>
          <w:right w:val="single" w:sz="4" w:space="4" w:color="auto"/>
        </w:pBdr>
        <w:tabs>
          <w:tab w:val="left" w:pos="284"/>
          <w:tab w:val="left" w:pos="993"/>
        </w:tabs>
        <w:spacing w:after="0" w:line="240" w:lineRule="auto"/>
        <w:ind w:left="0" w:firstLine="0"/>
        <w:jc w:val="both"/>
        <w:rPr>
          <w:rFonts w:cs="Calibri"/>
          <w:i/>
          <w:color w:val="000000"/>
          <w:lang w:val="fr-FR"/>
        </w:rPr>
      </w:pPr>
      <w:r w:rsidRPr="00B90E77">
        <w:rPr>
          <w:rFonts w:cs="Calibri"/>
          <w:i/>
          <w:color w:val="000000"/>
          <w:lang w:val="fr-FR"/>
        </w:rPr>
        <w:t>La loi N°2005-102 du 11 février 2005 pour l’égalité des droits et des chances, la participation et la citoyenneté des personnes handicapées ;</w:t>
      </w:r>
    </w:p>
    <w:p w:rsidR="00F675A1" w:rsidRPr="00B90E77" w:rsidRDefault="00F675A1" w:rsidP="00F675A1">
      <w:pPr>
        <w:pStyle w:val="Listecouleur-Accent11"/>
        <w:numPr>
          <w:ilvl w:val="0"/>
          <w:numId w:val="1"/>
        </w:numPr>
        <w:pBdr>
          <w:top w:val="single" w:sz="4" w:space="1" w:color="auto"/>
          <w:left w:val="single" w:sz="4" w:space="4" w:color="auto"/>
          <w:bottom w:val="single" w:sz="4" w:space="1" w:color="auto"/>
          <w:right w:val="single" w:sz="4" w:space="4" w:color="auto"/>
        </w:pBdr>
        <w:tabs>
          <w:tab w:val="left" w:pos="284"/>
          <w:tab w:val="left" w:pos="993"/>
        </w:tabs>
        <w:spacing w:after="0" w:line="240" w:lineRule="auto"/>
        <w:ind w:left="0" w:firstLine="0"/>
        <w:jc w:val="both"/>
        <w:rPr>
          <w:rFonts w:cs="Calibri"/>
          <w:i/>
          <w:color w:val="000000"/>
          <w:lang w:val="fr-FR"/>
        </w:rPr>
      </w:pPr>
      <w:r>
        <w:rPr>
          <w:rFonts w:cs="Calibri"/>
          <w:i/>
          <w:color w:val="000000"/>
          <w:lang w:val="fr-FR"/>
        </w:rPr>
        <w:t xml:space="preserve">Les </w:t>
      </w:r>
      <w:r w:rsidRPr="00B90E77">
        <w:rPr>
          <w:rFonts w:cs="Calibri"/>
          <w:i/>
          <w:color w:val="000000"/>
          <w:lang w:val="fr-FR"/>
        </w:rPr>
        <w:t>arrêté</w:t>
      </w:r>
      <w:r>
        <w:rPr>
          <w:rFonts w:cs="Calibri"/>
          <w:i/>
          <w:color w:val="000000"/>
          <w:lang w:val="fr-FR"/>
        </w:rPr>
        <w:t>s</w:t>
      </w:r>
      <w:r w:rsidRPr="00B90E77">
        <w:rPr>
          <w:rFonts w:cs="Calibri"/>
          <w:i/>
          <w:color w:val="000000"/>
          <w:lang w:val="fr-FR"/>
        </w:rPr>
        <w:t xml:space="preserve"> </w:t>
      </w:r>
      <w:r>
        <w:rPr>
          <w:rFonts w:cs="Calibri"/>
          <w:i/>
          <w:color w:val="000000"/>
          <w:lang w:val="fr-FR"/>
        </w:rPr>
        <w:t>de délégation des Fédérations françaises olympiques et Handisport du 31 décembre 2016 ;</w:t>
      </w:r>
    </w:p>
    <w:p w:rsidR="00F675A1" w:rsidRPr="00B90E77" w:rsidRDefault="00F675A1" w:rsidP="00F675A1">
      <w:pPr>
        <w:pStyle w:val="Listecouleur-Accent11"/>
        <w:numPr>
          <w:ilvl w:val="0"/>
          <w:numId w:val="1"/>
        </w:numPr>
        <w:pBdr>
          <w:top w:val="single" w:sz="4" w:space="1" w:color="auto"/>
          <w:left w:val="single" w:sz="4" w:space="4" w:color="auto"/>
          <w:bottom w:val="single" w:sz="4" w:space="1" w:color="auto"/>
          <w:right w:val="single" w:sz="4" w:space="4" w:color="auto"/>
        </w:pBdr>
        <w:tabs>
          <w:tab w:val="left" w:pos="284"/>
          <w:tab w:val="left" w:pos="993"/>
        </w:tabs>
        <w:spacing w:after="0" w:line="240" w:lineRule="auto"/>
        <w:ind w:left="0" w:firstLine="0"/>
        <w:jc w:val="both"/>
        <w:rPr>
          <w:rFonts w:cs="Calibri"/>
          <w:i/>
          <w:color w:val="000000"/>
          <w:lang w:val="fr-FR"/>
        </w:rPr>
      </w:pPr>
      <w:r w:rsidRPr="00B90E77">
        <w:rPr>
          <w:rFonts w:cs="Calibri"/>
          <w:i/>
          <w:color w:val="000000"/>
          <w:lang w:val="fr-FR"/>
        </w:rPr>
        <w:t xml:space="preserve">Les statuts et règlements intérieur de la Fédération Française </w:t>
      </w:r>
      <w:r w:rsidR="00D533B8">
        <w:rPr>
          <w:rFonts w:cs="Calibri"/>
          <w:i/>
          <w:color w:val="000000"/>
          <w:lang w:val="fr-FR"/>
        </w:rPr>
        <w:t xml:space="preserve">de </w:t>
      </w:r>
      <w:r w:rsidR="004E5153">
        <w:rPr>
          <w:rFonts w:cs="Calibri"/>
          <w:i/>
          <w:color w:val="000000"/>
          <w:lang w:val="fr-FR"/>
        </w:rPr>
        <w:t>Pétanque et</w:t>
      </w:r>
      <w:r w:rsidR="00D533B8">
        <w:rPr>
          <w:rFonts w:cs="Calibri"/>
          <w:i/>
          <w:color w:val="000000"/>
          <w:lang w:val="fr-FR"/>
        </w:rPr>
        <w:t xml:space="preserve"> de</w:t>
      </w:r>
      <w:r w:rsidR="004E5153">
        <w:rPr>
          <w:rFonts w:cs="Calibri"/>
          <w:i/>
          <w:color w:val="000000"/>
          <w:lang w:val="fr-FR"/>
        </w:rPr>
        <w:t xml:space="preserve"> jeu provençal </w:t>
      </w:r>
      <w:r w:rsidRPr="00B90E77">
        <w:rPr>
          <w:rFonts w:cs="Calibri"/>
          <w:i/>
          <w:color w:val="000000"/>
          <w:lang w:val="fr-FR"/>
        </w:rPr>
        <w:t>;</w:t>
      </w:r>
    </w:p>
    <w:p w:rsidR="00F675A1" w:rsidRPr="00B90E77" w:rsidRDefault="00F675A1" w:rsidP="00F675A1">
      <w:pPr>
        <w:pStyle w:val="Listecouleur-Accent11"/>
        <w:numPr>
          <w:ilvl w:val="0"/>
          <w:numId w:val="1"/>
        </w:numPr>
        <w:pBdr>
          <w:top w:val="single" w:sz="4" w:space="1" w:color="auto"/>
          <w:left w:val="single" w:sz="4" w:space="4" w:color="auto"/>
          <w:bottom w:val="single" w:sz="4" w:space="1" w:color="auto"/>
          <w:right w:val="single" w:sz="4" w:space="4" w:color="auto"/>
        </w:pBdr>
        <w:tabs>
          <w:tab w:val="left" w:pos="284"/>
          <w:tab w:val="left" w:pos="993"/>
        </w:tabs>
        <w:spacing w:after="0" w:line="240" w:lineRule="auto"/>
        <w:ind w:left="0" w:firstLine="0"/>
        <w:jc w:val="both"/>
        <w:rPr>
          <w:lang w:val="fr-FR"/>
        </w:rPr>
      </w:pPr>
      <w:r w:rsidRPr="00B90E77">
        <w:rPr>
          <w:rFonts w:cs="Calibri"/>
          <w:i/>
          <w:color w:val="000000"/>
          <w:lang w:val="fr-FR"/>
        </w:rPr>
        <w:t>Les statuts et règlements intérieurs de la Fédération Française Handisport.</w:t>
      </w:r>
    </w:p>
    <w:p w:rsidR="00F675A1" w:rsidRDefault="00F675A1" w:rsidP="00F675A1">
      <w:pPr>
        <w:spacing w:after="0" w:line="240" w:lineRule="auto"/>
        <w:jc w:val="center"/>
        <w:rPr>
          <w:rFonts w:ascii="VAG Rounded Std Light" w:hAnsi="VAG Rounded Std Light"/>
          <w:b/>
          <w:color w:val="FF0066"/>
          <w:sz w:val="24"/>
          <w:szCs w:val="24"/>
        </w:rPr>
      </w:pPr>
    </w:p>
    <w:p w:rsidR="005B26A6" w:rsidRPr="005B26A6" w:rsidRDefault="005B26A6" w:rsidP="005B26A6">
      <w:pPr>
        <w:pBdr>
          <w:bottom w:val="single" w:sz="4" w:space="1" w:color="auto"/>
        </w:pBdr>
        <w:spacing w:after="0" w:line="240" w:lineRule="auto"/>
        <w:rPr>
          <w:rFonts w:ascii="VAG Rounded Std Light" w:hAnsi="VAG Rounded Std Light"/>
          <w:b/>
          <w:color w:val="808080"/>
          <w:sz w:val="32"/>
          <w:szCs w:val="32"/>
        </w:rPr>
      </w:pPr>
      <w:r>
        <w:rPr>
          <w:rFonts w:ascii="VAG Rounded Std Light" w:hAnsi="VAG Rounded Std Light"/>
          <w:b/>
          <w:color w:val="808080"/>
          <w:sz w:val="44"/>
          <w:szCs w:val="44"/>
        </w:rPr>
        <w:br w:type="page"/>
      </w:r>
      <w:r w:rsidRPr="005B26A6">
        <w:rPr>
          <w:rFonts w:ascii="VAG Rounded Std Light" w:hAnsi="VAG Rounded Std Light"/>
          <w:b/>
          <w:color w:val="808080"/>
          <w:sz w:val="32"/>
          <w:szCs w:val="32"/>
        </w:rPr>
        <w:lastRenderedPageBreak/>
        <w:t>LES AXES DE LA CONVENTION</w:t>
      </w:r>
    </w:p>
    <w:p w:rsidR="005B26A6" w:rsidRPr="005B26A6" w:rsidRDefault="005B26A6" w:rsidP="005B26A6">
      <w:pPr>
        <w:spacing w:after="0" w:line="240" w:lineRule="auto"/>
        <w:rPr>
          <w:rFonts w:ascii="VAG Rounded Std Light" w:hAnsi="VAG Rounded Std Light"/>
          <w:b/>
          <w:color w:val="808080"/>
          <w:sz w:val="16"/>
          <w:szCs w:val="16"/>
        </w:rPr>
      </w:pPr>
    </w:p>
    <w:p w:rsidR="00354D33" w:rsidRPr="005B26A6" w:rsidRDefault="00354D33" w:rsidP="00354D33">
      <w:pPr>
        <w:spacing w:after="0" w:line="240" w:lineRule="auto"/>
        <w:jc w:val="both"/>
        <w:rPr>
          <w:sz w:val="24"/>
          <w:szCs w:val="24"/>
        </w:rPr>
      </w:pPr>
      <w:r>
        <w:rPr>
          <w:sz w:val="24"/>
          <w:szCs w:val="24"/>
        </w:rPr>
        <w:t>Dans le cadre de la convention, c</w:t>
      </w:r>
      <w:r w:rsidRPr="005B26A6">
        <w:rPr>
          <w:sz w:val="24"/>
          <w:szCs w:val="24"/>
        </w:rPr>
        <w:t>haque fédération partenaire s’engage</w:t>
      </w:r>
      <w:r>
        <w:rPr>
          <w:sz w:val="24"/>
          <w:szCs w:val="24"/>
        </w:rPr>
        <w:t xml:space="preserve">, selon les modalités, les conditions et limites exposées dans la présente convention et / ou dans la feuille de route, </w:t>
      </w:r>
      <w:r w:rsidRPr="005B26A6">
        <w:rPr>
          <w:sz w:val="24"/>
          <w:szCs w:val="24"/>
        </w:rPr>
        <w:t xml:space="preserve">à mener des actions au sein </w:t>
      </w:r>
      <w:r w:rsidRPr="00B02802">
        <w:rPr>
          <w:sz w:val="24"/>
          <w:szCs w:val="24"/>
        </w:rPr>
        <w:t>des axes suivant</w:t>
      </w:r>
      <w:r w:rsidR="00816970" w:rsidRPr="00B02802">
        <w:rPr>
          <w:sz w:val="24"/>
          <w:szCs w:val="24"/>
        </w:rPr>
        <w:t>s</w:t>
      </w:r>
      <w:r w:rsidRPr="005B26A6">
        <w:rPr>
          <w:sz w:val="24"/>
          <w:szCs w:val="24"/>
        </w:rPr>
        <w:t> :</w:t>
      </w:r>
    </w:p>
    <w:p w:rsidR="005B26A6" w:rsidRPr="005B26A6" w:rsidRDefault="005B26A6" w:rsidP="005B26A6">
      <w:pPr>
        <w:spacing w:after="0" w:line="240" w:lineRule="auto"/>
        <w:jc w:val="both"/>
        <w:rPr>
          <w:rFonts w:ascii="VAG Rounded Std Light" w:hAnsi="VAG Rounded Std Light"/>
          <w:b/>
          <w:color w:val="808080"/>
          <w:sz w:val="16"/>
          <w:szCs w:val="16"/>
        </w:rPr>
      </w:pPr>
    </w:p>
    <w:tbl>
      <w:tblPr>
        <w:tblStyle w:val="Grilledetableauclaire"/>
        <w:tblW w:w="9622" w:type="dxa"/>
        <w:tblLook w:val="04A0" w:firstRow="1" w:lastRow="0" w:firstColumn="1" w:lastColumn="0" w:noHBand="0" w:noVBand="1"/>
      </w:tblPr>
      <w:tblGrid>
        <w:gridCol w:w="5729"/>
        <w:gridCol w:w="1970"/>
        <w:gridCol w:w="1923"/>
      </w:tblGrid>
      <w:tr w:rsidR="005B26A6" w:rsidTr="00187EAB">
        <w:tc>
          <w:tcPr>
            <w:tcW w:w="5729" w:type="dxa"/>
          </w:tcPr>
          <w:p w:rsidR="005B26A6" w:rsidRPr="001C254B" w:rsidRDefault="005B26A6" w:rsidP="00187EAB">
            <w:pPr>
              <w:spacing w:before="60" w:after="60"/>
              <w:jc w:val="both"/>
              <w:rPr>
                <w:rFonts w:ascii="VAG Rounded Std Light" w:hAnsi="VAG Rounded Std Light"/>
                <w:b/>
                <w:color w:val="FF0066"/>
                <w:sz w:val="28"/>
                <w:szCs w:val="28"/>
              </w:rPr>
            </w:pPr>
          </w:p>
        </w:tc>
        <w:tc>
          <w:tcPr>
            <w:tcW w:w="1970" w:type="dxa"/>
          </w:tcPr>
          <w:p w:rsidR="005B26A6" w:rsidRPr="00891B17" w:rsidRDefault="005B26A6" w:rsidP="00187EAB">
            <w:pPr>
              <w:spacing w:before="60" w:after="60"/>
              <w:jc w:val="center"/>
              <w:rPr>
                <w:rFonts w:ascii="VAG Rounded Std Light" w:hAnsi="VAG Rounded Std Light"/>
                <w:b/>
                <w:sz w:val="32"/>
                <w:szCs w:val="32"/>
              </w:rPr>
            </w:pPr>
            <w:r w:rsidRPr="00891B17">
              <w:rPr>
                <w:rFonts w:ascii="VAG Rounded Std Light" w:hAnsi="VAG Rounded Std Light"/>
                <w:b/>
                <w:sz w:val="32"/>
                <w:szCs w:val="32"/>
              </w:rPr>
              <w:t>FFH</w:t>
            </w:r>
          </w:p>
        </w:tc>
        <w:tc>
          <w:tcPr>
            <w:tcW w:w="1923" w:type="dxa"/>
          </w:tcPr>
          <w:p w:rsidR="005B26A6" w:rsidRPr="00891B17" w:rsidRDefault="005B26A6" w:rsidP="00187EAB">
            <w:pPr>
              <w:spacing w:before="60" w:after="60"/>
              <w:jc w:val="center"/>
              <w:rPr>
                <w:rFonts w:ascii="VAG Rounded Std Light" w:hAnsi="VAG Rounded Std Light"/>
                <w:b/>
                <w:sz w:val="32"/>
                <w:szCs w:val="32"/>
              </w:rPr>
            </w:pPr>
            <w:r>
              <w:rPr>
                <w:rFonts w:ascii="VAG Rounded Std Light" w:hAnsi="VAG Rounded Std Light"/>
                <w:b/>
                <w:sz w:val="32"/>
                <w:szCs w:val="32"/>
              </w:rPr>
              <w:t>FF</w:t>
            </w:r>
            <w:r w:rsidR="00F675A1">
              <w:rPr>
                <w:rFonts w:ascii="VAG Rounded Std Light" w:hAnsi="VAG Rounded Std Light"/>
                <w:b/>
                <w:sz w:val="32"/>
                <w:szCs w:val="32"/>
              </w:rPr>
              <w:t>PJP</w:t>
            </w:r>
          </w:p>
        </w:tc>
      </w:tr>
      <w:tr w:rsidR="005B26A6" w:rsidTr="00187EAB">
        <w:tc>
          <w:tcPr>
            <w:tcW w:w="9622" w:type="dxa"/>
            <w:gridSpan w:val="3"/>
          </w:tcPr>
          <w:p w:rsidR="005B26A6" w:rsidRPr="00891B17" w:rsidRDefault="005B26A6" w:rsidP="00187EAB">
            <w:pPr>
              <w:spacing w:before="60" w:after="60"/>
              <w:rPr>
                <w:rFonts w:ascii="VAG Rounded Std Light" w:hAnsi="VAG Rounded Std Light"/>
                <w:b/>
                <w:sz w:val="32"/>
                <w:szCs w:val="32"/>
              </w:rPr>
            </w:pPr>
            <w:r>
              <w:rPr>
                <w:rFonts w:ascii="VAG Rounded Std Light" w:hAnsi="VAG Rounded Std Light"/>
                <w:b/>
                <w:color w:val="FF0066"/>
                <w:sz w:val="28"/>
                <w:szCs w:val="28"/>
              </w:rPr>
              <w:t xml:space="preserve">PARTIE 1 : </w:t>
            </w:r>
            <w:r w:rsidRPr="001C254B">
              <w:rPr>
                <w:rFonts w:ascii="VAG Rounded Std Light" w:hAnsi="VAG Rounded Std Light"/>
                <w:b/>
                <w:color w:val="FF0066"/>
                <w:sz w:val="28"/>
                <w:szCs w:val="28"/>
              </w:rPr>
              <w:t>LE PROJET</w:t>
            </w:r>
          </w:p>
        </w:tc>
      </w:tr>
      <w:tr w:rsidR="005B26A6" w:rsidTr="00187EAB">
        <w:tc>
          <w:tcPr>
            <w:tcW w:w="5729" w:type="dxa"/>
          </w:tcPr>
          <w:p w:rsidR="005B26A6" w:rsidRPr="001C254B" w:rsidRDefault="005B26A6" w:rsidP="005B26A6">
            <w:pPr>
              <w:spacing w:before="60" w:after="60"/>
              <w:jc w:val="both"/>
              <w:rPr>
                <w:sz w:val="24"/>
                <w:szCs w:val="24"/>
              </w:rPr>
            </w:pPr>
            <w:r>
              <w:rPr>
                <w:sz w:val="24"/>
                <w:szCs w:val="24"/>
              </w:rPr>
              <w:t>Les enjeux</w:t>
            </w:r>
          </w:p>
        </w:tc>
        <w:tc>
          <w:tcPr>
            <w:tcW w:w="1970" w:type="dxa"/>
          </w:tcPr>
          <w:p w:rsidR="005B26A6" w:rsidRPr="00891B17" w:rsidRDefault="005B26A6" w:rsidP="005B26A6">
            <w:pPr>
              <w:spacing w:before="60" w:after="60"/>
              <w:jc w:val="center"/>
              <w:rPr>
                <w:rFonts w:ascii="VAG Rounded Std Light" w:hAnsi="VAG Rounded Std Light"/>
                <w:b/>
                <w:color w:val="92D050"/>
                <w:sz w:val="32"/>
                <w:szCs w:val="32"/>
              </w:rPr>
            </w:pPr>
            <w:r w:rsidRPr="00891B17">
              <w:rPr>
                <w:rFonts w:ascii="Calibri" w:hAnsi="Calibri"/>
                <w:b/>
                <w:color w:val="92D050"/>
                <w:sz w:val="32"/>
                <w:szCs w:val="32"/>
              </w:rPr>
              <w:t>√</w:t>
            </w:r>
          </w:p>
        </w:tc>
        <w:tc>
          <w:tcPr>
            <w:tcW w:w="1923" w:type="dxa"/>
          </w:tcPr>
          <w:p w:rsidR="005B26A6" w:rsidRPr="00891B17" w:rsidRDefault="005B26A6" w:rsidP="005B26A6">
            <w:pPr>
              <w:spacing w:before="60" w:after="60"/>
              <w:jc w:val="center"/>
              <w:rPr>
                <w:rFonts w:ascii="VAG Rounded Std Light" w:hAnsi="VAG Rounded Std Light"/>
                <w:b/>
                <w:color w:val="92D050"/>
                <w:sz w:val="32"/>
                <w:szCs w:val="32"/>
              </w:rPr>
            </w:pPr>
            <w:r w:rsidRPr="00891B17">
              <w:rPr>
                <w:rFonts w:ascii="Calibri" w:hAnsi="Calibri"/>
                <w:b/>
                <w:color w:val="92D050"/>
                <w:sz w:val="32"/>
                <w:szCs w:val="32"/>
              </w:rPr>
              <w:t>√</w:t>
            </w:r>
          </w:p>
        </w:tc>
      </w:tr>
      <w:tr w:rsidR="005B26A6" w:rsidTr="00187EAB">
        <w:tc>
          <w:tcPr>
            <w:tcW w:w="5729" w:type="dxa"/>
          </w:tcPr>
          <w:p w:rsidR="005B26A6" w:rsidRPr="001C254B" w:rsidRDefault="005B26A6" w:rsidP="005B26A6">
            <w:pPr>
              <w:spacing w:before="60" w:after="60"/>
              <w:jc w:val="both"/>
              <w:rPr>
                <w:sz w:val="24"/>
                <w:szCs w:val="24"/>
              </w:rPr>
            </w:pPr>
            <w:r w:rsidRPr="001C254B">
              <w:rPr>
                <w:sz w:val="24"/>
                <w:szCs w:val="24"/>
              </w:rPr>
              <w:t>Les ressources</w:t>
            </w:r>
          </w:p>
        </w:tc>
        <w:tc>
          <w:tcPr>
            <w:tcW w:w="1970" w:type="dxa"/>
          </w:tcPr>
          <w:p w:rsidR="005B26A6" w:rsidRPr="00891B17" w:rsidRDefault="005B26A6" w:rsidP="005B26A6">
            <w:pPr>
              <w:spacing w:before="60" w:after="60"/>
              <w:jc w:val="center"/>
              <w:rPr>
                <w:rFonts w:ascii="VAG Rounded Std Light" w:hAnsi="VAG Rounded Std Light"/>
                <w:b/>
                <w:color w:val="92D050"/>
                <w:sz w:val="32"/>
                <w:szCs w:val="32"/>
              </w:rPr>
            </w:pPr>
            <w:r w:rsidRPr="00891B17">
              <w:rPr>
                <w:rFonts w:ascii="Calibri" w:hAnsi="Calibri"/>
                <w:b/>
                <w:color w:val="92D050"/>
                <w:sz w:val="32"/>
                <w:szCs w:val="32"/>
              </w:rPr>
              <w:t>√</w:t>
            </w:r>
          </w:p>
        </w:tc>
        <w:tc>
          <w:tcPr>
            <w:tcW w:w="1923" w:type="dxa"/>
          </w:tcPr>
          <w:p w:rsidR="005B26A6" w:rsidRPr="00891B17" w:rsidRDefault="005B26A6" w:rsidP="005B26A6">
            <w:pPr>
              <w:spacing w:before="60" w:after="60"/>
              <w:jc w:val="center"/>
              <w:rPr>
                <w:rFonts w:ascii="VAG Rounded Std Light" w:hAnsi="VAG Rounded Std Light"/>
                <w:b/>
                <w:color w:val="92D050"/>
                <w:sz w:val="32"/>
                <w:szCs w:val="32"/>
              </w:rPr>
            </w:pPr>
            <w:r w:rsidRPr="00891B17">
              <w:rPr>
                <w:rFonts w:ascii="Calibri" w:hAnsi="Calibri"/>
                <w:b/>
                <w:color w:val="92D050"/>
                <w:sz w:val="32"/>
                <w:szCs w:val="32"/>
              </w:rPr>
              <w:t>√</w:t>
            </w:r>
          </w:p>
        </w:tc>
      </w:tr>
      <w:tr w:rsidR="005B26A6" w:rsidTr="00187EAB">
        <w:tc>
          <w:tcPr>
            <w:tcW w:w="5729" w:type="dxa"/>
          </w:tcPr>
          <w:p w:rsidR="005B26A6" w:rsidRPr="001C254B" w:rsidRDefault="005B26A6" w:rsidP="005B26A6">
            <w:pPr>
              <w:spacing w:before="60" w:after="60"/>
              <w:jc w:val="both"/>
              <w:rPr>
                <w:sz w:val="24"/>
                <w:szCs w:val="24"/>
              </w:rPr>
            </w:pPr>
            <w:r w:rsidRPr="001C254B">
              <w:rPr>
                <w:sz w:val="24"/>
                <w:szCs w:val="24"/>
              </w:rPr>
              <w:t>La communication</w:t>
            </w:r>
          </w:p>
        </w:tc>
        <w:tc>
          <w:tcPr>
            <w:tcW w:w="1970" w:type="dxa"/>
          </w:tcPr>
          <w:p w:rsidR="005B26A6" w:rsidRPr="00891B17" w:rsidRDefault="005B26A6" w:rsidP="005B26A6">
            <w:pPr>
              <w:spacing w:before="60" w:after="60"/>
              <w:jc w:val="center"/>
              <w:rPr>
                <w:rFonts w:ascii="VAG Rounded Std Light" w:hAnsi="VAG Rounded Std Light"/>
                <w:b/>
                <w:color w:val="92D050"/>
                <w:sz w:val="32"/>
                <w:szCs w:val="32"/>
              </w:rPr>
            </w:pPr>
            <w:r w:rsidRPr="00891B17">
              <w:rPr>
                <w:rFonts w:ascii="Calibri" w:hAnsi="Calibri"/>
                <w:b/>
                <w:color w:val="92D050"/>
                <w:sz w:val="32"/>
                <w:szCs w:val="32"/>
              </w:rPr>
              <w:t>√</w:t>
            </w:r>
          </w:p>
        </w:tc>
        <w:tc>
          <w:tcPr>
            <w:tcW w:w="1923" w:type="dxa"/>
          </w:tcPr>
          <w:p w:rsidR="005B26A6" w:rsidRPr="00891B17" w:rsidRDefault="005B26A6" w:rsidP="005B26A6">
            <w:pPr>
              <w:spacing w:before="60" w:after="60"/>
              <w:jc w:val="center"/>
              <w:rPr>
                <w:rFonts w:ascii="VAG Rounded Std Light" w:hAnsi="VAG Rounded Std Light"/>
                <w:b/>
                <w:color w:val="92D050"/>
                <w:sz w:val="32"/>
                <w:szCs w:val="32"/>
              </w:rPr>
            </w:pPr>
            <w:r w:rsidRPr="00891B17">
              <w:rPr>
                <w:rFonts w:ascii="Calibri" w:hAnsi="Calibri"/>
                <w:b/>
                <w:color w:val="92D050"/>
                <w:sz w:val="32"/>
                <w:szCs w:val="32"/>
              </w:rPr>
              <w:t>√</w:t>
            </w:r>
          </w:p>
        </w:tc>
      </w:tr>
      <w:tr w:rsidR="005B26A6" w:rsidTr="00187EAB">
        <w:tc>
          <w:tcPr>
            <w:tcW w:w="5729" w:type="dxa"/>
          </w:tcPr>
          <w:p w:rsidR="005B26A6" w:rsidRPr="001C254B" w:rsidRDefault="005B26A6" w:rsidP="005B26A6">
            <w:pPr>
              <w:spacing w:before="60" w:after="60"/>
              <w:jc w:val="both"/>
              <w:rPr>
                <w:sz w:val="24"/>
                <w:szCs w:val="24"/>
              </w:rPr>
            </w:pPr>
            <w:r w:rsidRPr="001C254B">
              <w:rPr>
                <w:sz w:val="24"/>
                <w:szCs w:val="24"/>
              </w:rPr>
              <w:t>La formation</w:t>
            </w:r>
          </w:p>
        </w:tc>
        <w:tc>
          <w:tcPr>
            <w:tcW w:w="1970" w:type="dxa"/>
          </w:tcPr>
          <w:p w:rsidR="005B26A6" w:rsidRPr="00891B17" w:rsidRDefault="005B26A6" w:rsidP="005B26A6">
            <w:pPr>
              <w:spacing w:before="60" w:after="60"/>
              <w:jc w:val="center"/>
              <w:rPr>
                <w:rFonts w:ascii="VAG Rounded Std Light" w:hAnsi="VAG Rounded Std Light"/>
                <w:b/>
                <w:color w:val="92D050"/>
                <w:sz w:val="32"/>
                <w:szCs w:val="32"/>
              </w:rPr>
            </w:pPr>
            <w:r w:rsidRPr="00891B17">
              <w:rPr>
                <w:rFonts w:ascii="Calibri" w:hAnsi="Calibri"/>
                <w:b/>
                <w:color w:val="92D050"/>
                <w:sz w:val="32"/>
                <w:szCs w:val="32"/>
              </w:rPr>
              <w:t>√</w:t>
            </w:r>
          </w:p>
        </w:tc>
        <w:tc>
          <w:tcPr>
            <w:tcW w:w="1923" w:type="dxa"/>
          </w:tcPr>
          <w:p w:rsidR="005B26A6" w:rsidRPr="00891B17" w:rsidRDefault="00AD57BB" w:rsidP="005B26A6">
            <w:pPr>
              <w:spacing w:before="60" w:after="60"/>
              <w:jc w:val="center"/>
              <w:rPr>
                <w:rFonts w:ascii="VAG Rounded Std Light" w:hAnsi="VAG Rounded Std Light"/>
                <w:b/>
                <w:color w:val="92D050"/>
                <w:sz w:val="32"/>
                <w:szCs w:val="32"/>
              </w:rPr>
            </w:pPr>
            <w:r w:rsidRPr="00891B17">
              <w:rPr>
                <w:rFonts w:ascii="Calibri" w:hAnsi="Calibri"/>
                <w:b/>
                <w:color w:val="92D050"/>
                <w:sz w:val="32"/>
                <w:szCs w:val="32"/>
              </w:rPr>
              <w:t>√</w:t>
            </w:r>
          </w:p>
        </w:tc>
      </w:tr>
      <w:tr w:rsidR="005B26A6" w:rsidTr="00187EAB">
        <w:tc>
          <w:tcPr>
            <w:tcW w:w="5729" w:type="dxa"/>
          </w:tcPr>
          <w:p w:rsidR="005B26A6" w:rsidRPr="001C254B" w:rsidRDefault="005B26A6" w:rsidP="005B26A6">
            <w:pPr>
              <w:spacing w:before="60" w:after="60"/>
              <w:jc w:val="both"/>
              <w:rPr>
                <w:sz w:val="24"/>
                <w:szCs w:val="24"/>
              </w:rPr>
            </w:pPr>
            <w:r w:rsidRPr="001C254B">
              <w:rPr>
                <w:sz w:val="24"/>
                <w:szCs w:val="24"/>
              </w:rPr>
              <w:t>L’expertise</w:t>
            </w:r>
          </w:p>
        </w:tc>
        <w:tc>
          <w:tcPr>
            <w:tcW w:w="1970" w:type="dxa"/>
          </w:tcPr>
          <w:p w:rsidR="005B26A6" w:rsidRPr="00891B17" w:rsidRDefault="005B26A6" w:rsidP="005B26A6">
            <w:pPr>
              <w:spacing w:before="60" w:after="60"/>
              <w:jc w:val="center"/>
              <w:rPr>
                <w:rFonts w:ascii="VAG Rounded Std Light" w:hAnsi="VAG Rounded Std Light"/>
                <w:b/>
                <w:color w:val="92D050"/>
                <w:sz w:val="32"/>
                <w:szCs w:val="32"/>
              </w:rPr>
            </w:pPr>
            <w:r w:rsidRPr="00891B17">
              <w:rPr>
                <w:rFonts w:ascii="Calibri" w:hAnsi="Calibri"/>
                <w:b/>
                <w:color w:val="92D050"/>
                <w:sz w:val="32"/>
                <w:szCs w:val="32"/>
              </w:rPr>
              <w:t>√</w:t>
            </w:r>
          </w:p>
        </w:tc>
        <w:tc>
          <w:tcPr>
            <w:tcW w:w="1923" w:type="dxa"/>
          </w:tcPr>
          <w:p w:rsidR="005B26A6" w:rsidRPr="00891B17" w:rsidRDefault="005B26A6" w:rsidP="005B26A6">
            <w:pPr>
              <w:spacing w:before="60" w:after="60"/>
              <w:jc w:val="center"/>
              <w:rPr>
                <w:rFonts w:ascii="VAG Rounded Std Light" w:hAnsi="VAG Rounded Std Light"/>
                <w:b/>
                <w:color w:val="92D050"/>
                <w:sz w:val="32"/>
                <w:szCs w:val="32"/>
              </w:rPr>
            </w:pPr>
            <w:r w:rsidRPr="00891B17">
              <w:rPr>
                <w:rFonts w:ascii="Calibri" w:hAnsi="Calibri"/>
                <w:b/>
                <w:color w:val="92D050"/>
                <w:sz w:val="32"/>
                <w:szCs w:val="32"/>
              </w:rPr>
              <w:t>√</w:t>
            </w:r>
          </w:p>
        </w:tc>
      </w:tr>
      <w:tr w:rsidR="005B26A6" w:rsidTr="00187EAB">
        <w:tc>
          <w:tcPr>
            <w:tcW w:w="9622" w:type="dxa"/>
            <w:gridSpan w:val="3"/>
          </w:tcPr>
          <w:p w:rsidR="005B26A6" w:rsidRPr="00891B17" w:rsidRDefault="005B26A6" w:rsidP="005B26A6">
            <w:pPr>
              <w:spacing w:before="60" w:after="60"/>
              <w:rPr>
                <w:rFonts w:ascii="VAG Rounded Std Light" w:hAnsi="VAG Rounded Std Light"/>
                <w:b/>
                <w:color w:val="92D050"/>
                <w:sz w:val="32"/>
                <w:szCs w:val="32"/>
              </w:rPr>
            </w:pPr>
            <w:r>
              <w:rPr>
                <w:rFonts w:ascii="VAG Rounded Std Light" w:hAnsi="VAG Rounded Std Light"/>
                <w:b/>
                <w:color w:val="00B0F0"/>
                <w:sz w:val="28"/>
                <w:szCs w:val="28"/>
              </w:rPr>
              <w:t xml:space="preserve">PARTIE 2 : </w:t>
            </w:r>
            <w:r w:rsidRPr="00890196">
              <w:rPr>
                <w:rFonts w:ascii="VAG Rounded Std Light" w:hAnsi="VAG Rounded Std Light"/>
                <w:b/>
                <w:color w:val="00B0F0"/>
                <w:sz w:val="28"/>
                <w:szCs w:val="28"/>
              </w:rPr>
              <w:t>LA DELEGATION</w:t>
            </w:r>
          </w:p>
        </w:tc>
      </w:tr>
      <w:tr w:rsidR="005B26A6" w:rsidTr="00187EAB">
        <w:tc>
          <w:tcPr>
            <w:tcW w:w="5729" w:type="dxa"/>
          </w:tcPr>
          <w:p w:rsidR="005B26A6" w:rsidRPr="00890196" w:rsidRDefault="005B26A6" w:rsidP="005B26A6">
            <w:pPr>
              <w:spacing w:before="60" w:after="60"/>
              <w:jc w:val="both"/>
              <w:rPr>
                <w:sz w:val="24"/>
                <w:szCs w:val="24"/>
              </w:rPr>
            </w:pPr>
            <w:r w:rsidRPr="00890196">
              <w:rPr>
                <w:sz w:val="24"/>
                <w:szCs w:val="24"/>
              </w:rPr>
              <w:t>Les règlements</w:t>
            </w:r>
          </w:p>
        </w:tc>
        <w:tc>
          <w:tcPr>
            <w:tcW w:w="1970" w:type="dxa"/>
          </w:tcPr>
          <w:p w:rsidR="005B26A6" w:rsidRPr="00891B17" w:rsidRDefault="005B26A6" w:rsidP="005B26A6">
            <w:pPr>
              <w:spacing w:before="60" w:after="60"/>
              <w:jc w:val="center"/>
              <w:rPr>
                <w:rFonts w:ascii="VAG Rounded Std Light" w:hAnsi="VAG Rounded Std Light"/>
                <w:b/>
                <w:color w:val="92D050"/>
                <w:sz w:val="32"/>
                <w:szCs w:val="32"/>
              </w:rPr>
            </w:pPr>
            <w:r w:rsidRPr="00891B17">
              <w:rPr>
                <w:rFonts w:ascii="Calibri" w:hAnsi="Calibri"/>
                <w:b/>
                <w:color w:val="92D050"/>
                <w:sz w:val="32"/>
                <w:szCs w:val="32"/>
              </w:rPr>
              <w:t>√</w:t>
            </w:r>
            <w:r>
              <w:rPr>
                <w:rFonts w:ascii="Calibri" w:hAnsi="Calibri"/>
                <w:b/>
                <w:color w:val="92D050"/>
                <w:sz w:val="32"/>
                <w:szCs w:val="32"/>
              </w:rPr>
              <w:t xml:space="preserve"> </w:t>
            </w:r>
          </w:p>
        </w:tc>
        <w:tc>
          <w:tcPr>
            <w:tcW w:w="1923" w:type="dxa"/>
          </w:tcPr>
          <w:p w:rsidR="005B26A6" w:rsidRPr="00891B17" w:rsidRDefault="003B60BC" w:rsidP="005B26A6">
            <w:pPr>
              <w:spacing w:before="60" w:after="60"/>
              <w:jc w:val="center"/>
              <w:rPr>
                <w:rFonts w:ascii="VAG Rounded Std Light" w:hAnsi="VAG Rounded Std Light"/>
                <w:b/>
                <w:color w:val="92D050"/>
                <w:sz w:val="32"/>
                <w:szCs w:val="32"/>
              </w:rPr>
            </w:pPr>
            <w:r w:rsidRPr="00891B17">
              <w:rPr>
                <w:rFonts w:ascii="Calibri" w:hAnsi="Calibri"/>
                <w:b/>
                <w:color w:val="92D050"/>
                <w:sz w:val="32"/>
                <w:szCs w:val="32"/>
              </w:rPr>
              <w:t>√</w:t>
            </w:r>
          </w:p>
        </w:tc>
      </w:tr>
      <w:tr w:rsidR="005B26A6" w:rsidTr="00187EAB">
        <w:tc>
          <w:tcPr>
            <w:tcW w:w="5729" w:type="dxa"/>
          </w:tcPr>
          <w:p w:rsidR="005B26A6" w:rsidRPr="00890196" w:rsidRDefault="005B26A6" w:rsidP="005B26A6">
            <w:pPr>
              <w:spacing w:before="60" w:after="60"/>
              <w:jc w:val="both"/>
              <w:rPr>
                <w:sz w:val="24"/>
                <w:szCs w:val="24"/>
              </w:rPr>
            </w:pPr>
            <w:r w:rsidRPr="00890196">
              <w:rPr>
                <w:sz w:val="24"/>
                <w:szCs w:val="24"/>
              </w:rPr>
              <w:t>Les compétitions</w:t>
            </w:r>
          </w:p>
        </w:tc>
        <w:tc>
          <w:tcPr>
            <w:tcW w:w="1970" w:type="dxa"/>
          </w:tcPr>
          <w:p w:rsidR="005B26A6" w:rsidRPr="00891B17" w:rsidRDefault="005B26A6" w:rsidP="005B26A6">
            <w:pPr>
              <w:spacing w:before="60" w:after="60"/>
              <w:jc w:val="center"/>
              <w:rPr>
                <w:rFonts w:ascii="VAG Rounded Std Light" w:hAnsi="VAG Rounded Std Light"/>
                <w:b/>
                <w:color w:val="92D050"/>
                <w:sz w:val="32"/>
                <w:szCs w:val="32"/>
              </w:rPr>
            </w:pPr>
            <w:r w:rsidRPr="00891B17">
              <w:rPr>
                <w:rFonts w:ascii="Calibri" w:hAnsi="Calibri"/>
                <w:b/>
                <w:color w:val="92D050"/>
                <w:sz w:val="32"/>
                <w:szCs w:val="32"/>
              </w:rPr>
              <w:t>√</w:t>
            </w:r>
          </w:p>
        </w:tc>
        <w:tc>
          <w:tcPr>
            <w:tcW w:w="1923" w:type="dxa"/>
          </w:tcPr>
          <w:p w:rsidR="005B26A6" w:rsidRPr="00891B17" w:rsidRDefault="005B26A6" w:rsidP="005B26A6">
            <w:pPr>
              <w:spacing w:before="60" w:after="60"/>
              <w:jc w:val="center"/>
              <w:rPr>
                <w:rFonts w:ascii="VAG Rounded Std Light" w:hAnsi="VAG Rounded Std Light"/>
                <w:b/>
                <w:color w:val="92D050"/>
                <w:sz w:val="32"/>
                <w:szCs w:val="32"/>
              </w:rPr>
            </w:pPr>
            <w:r w:rsidRPr="00891B17">
              <w:rPr>
                <w:rFonts w:ascii="VAG Rounded Std Light" w:hAnsi="VAG Rounded Std Light"/>
                <w:b/>
                <w:color w:val="FF0000"/>
                <w:sz w:val="28"/>
                <w:szCs w:val="28"/>
              </w:rPr>
              <w:t>X</w:t>
            </w:r>
          </w:p>
        </w:tc>
      </w:tr>
      <w:tr w:rsidR="005B26A6" w:rsidTr="00187EAB">
        <w:tc>
          <w:tcPr>
            <w:tcW w:w="5729" w:type="dxa"/>
          </w:tcPr>
          <w:p w:rsidR="005B26A6" w:rsidRPr="00890196" w:rsidRDefault="005B26A6" w:rsidP="005B26A6">
            <w:pPr>
              <w:spacing w:before="60" w:after="60"/>
              <w:jc w:val="both"/>
              <w:rPr>
                <w:sz w:val="24"/>
                <w:szCs w:val="24"/>
              </w:rPr>
            </w:pPr>
            <w:r w:rsidRPr="00890196">
              <w:rPr>
                <w:sz w:val="24"/>
                <w:szCs w:val="24"/>
              </w:rPr>
              <w:t>La classification</w:t>
            </w:r>
          </w:p>
        </w:tc>
        <w:tc>
          <w:tcPr>
            <w:tcW w:w="1970" w:type="dxa"/>
          </w:tcPr>
          <w:p w:rsidR="005B26A6" w:rsidRPr="00891B17" w:rsidRDefault="005B26A6" w:rsidP="005B26A6">
            <w:pPr>
              <w:spacing w:before="60" w:after="60"/>
              <w:jc w:val="center"/>
              <w:rPr>
                <w:rFonts w:ascii="VAG Rounded Std Light" w:hAnsi="VAG Rounded Std Light"/>
                <w:b/>
                <w:color w:val="92D050"/>
                <w:sz w:val="32"/>
                <w:szCs w:val="32"/>
              </w:rPr>
            </w:pPr>
            <w:r w:rsidRPr="00891B17">
              <w:rPr>
                <w:rFonts w:ascii="Calibri" w:hAnsi="Calibri"/>
                <w:b/>
                <w:color w:val="92D050"/>
                <w:sz w:val="32"/>
                <w:szCs w:val="32"/>
              </w:rPr>
              <w:t>√</w:t>
            </w:r>
            <w:r>
              <w:rPr>
                <w:rFonts w:ascii="Calibri" w:hAnsi="Calibri"/>
                <w:b/>
                <w:color w:val="92D050"/>
                <w:sz w:val="32"/>
                <w:szCs w:val="32"/>
              </w:rPr>
              <w:t xml:space="preserve"> </w:t>
            </w:r>
          </w:p>
        </w:tc>
        <w:tc>
          <w:tcPr>
            <w:tcW w:w="1923" w:type="dxa"/>
          </w:tcPr>
          <w:p w:rsidR="005B26A6" w:rsidRPr="00891B17" w:rsidRDefault="005B26A6" w:rsidP="005B26A6">
            <w:pPr>
              <w:spacing w:before="60" w:after="60"/>
              <w:jc w:val="center"/>
              <w:rPr>
                <w:rFonts w:ascii="VAG Rounded Std Light" w:hAnsi="VAG Rounded Std Light"/>
                <w:b/>
                <w:color w:val="92D050"/>
                <w:sz w:val="32"/>
                <w:szCs w:val="32"/>
              </w:rPr>
            </w:pPr>
            <w:r w:rsidRPr="00891B17">
              <w:rPr>
                <w:rFonts w:ascii="VAG Rounded Std Light" w:hAnsi="VAG Rounded Std Light"/>
                <w:b/>
                <w:color w:val="FF0000"/>
                <w:sz w:val="28"/>
                <w:szCs w:val="28"/>
              </w:rPr>
              <w:t>X</w:t>
            </w:r>
          </w:p>
        </w:tc>
      </w:tr>
      <w:tr w:rsidR="005B26A6" w:rsidTr="00187EAB">
        <w:tc>
          <w:tcPr>
            <w:tcW w:w="5729" w:type="dxa"/>
          </w:tcPr>
          <w:p w:rsidR="005B26A6" w:rsidRPr="00890196" w:rsidRDefault="005B26A6" w:rsidP="005B26A6">
            <w:pPr>
              <w:spacing w:before="60" w:after="60"/>
              <w:jc w:val="both"/>
              <w:rPr>
                <w:sz w:val="24"/>
                <w:szCs w:val="24"/>
              </w:rPr>
            </w:pPr>
            <w:r w:rsidRPr="00890196">
              <w:rPr>
                <w:sz w:val="24"/>
                <w:szCs w:val="24"/>
              </w:rPr>
              <w:t>Le haut niveau</w:t>
            </w:r>
          </w:p>
        </w:tc>
        <w:tc>
          <w:tcPr>
            <w:tcW w:w="1970" w:type="dxa"/>
          </w:tcPr>
          <w:p w:rsidR="005B26A6" w:rsidRPr="00891B17" w:rsidRDefault="005B26A6" w:rsidP="005B26A6">
            <w:pPr>
              <w:spacing w:before="60" w:after="60"/>
              <w:jc w:val="center"/>
              <w:rPr>
                <w:rFonts w:ascii="VAG Rounded Std Light" w:hAnsi="VAG Rounded Std Light"/>
                <w:b/>
                <w:color w:val="92D050"/>
                <w:sz w:val="32"/>
                <w:szCs w:val="32"/>
              </w:rPr>
            </w:pPr>
            <w:r w:rsidRPr="00891B17">
              <w:rPr>
                <w:rFonts w:ascii="Calibri" w:hAnsi="Calibri"/>
                <w:b/>
                <w:color w:val="92D050"/>
                <w:sz w:val="32"/>
                <w:szCs w:val="32"/>
              </w:rPr>
              <w:t>√</w:t>
            </w:r>
          </w:p>
        </w:tc>
        <w:tc>
          <w:tcPr>
            <w:tcW w:w="1923" w:type="dxa"/>
          </w:tcPr>
          <w:p w:rsidR="005B26A6" w:rsidRPr="00891B17" w:rsidRDefault="005B26A6" w:rsidP="005B26A6">
            <w:pPr>
              <w:spacing w:before="60" w:after="60"/>
              <w:jc w:val="center"/>
              <w:rPr>
                <w:rFonts w:ascii="VAG Rounded Std Light" w:hAnsi="VAG Rounded Std Light"/>
                <w:b/>
                <w:color w:val="92D050"/>
                <w:sz w:val="32"/>
                <w:szCs w:val="32"/>
              </w:rPr>
            </w:pPr>
            <w:r w:rsidRPr="00891B17">
              <w:rPr>
                <w:rFonts w:ascii="VAG Rounded Std Light" w:hAnsi="VAG Rounded Std Light"/>
                <w:b/>
                <w:color w:val="FF0000"/>
                <w:sz w:val="28"/>
                <w:szCs w:val="28"/>
              </w:rPr>
              <w:t>X</w:t>
            </w:r>
          </w:p>
        </w:tc>
      </w:tr>
      <w:tr w:rsidR="005B26A6" w:rsidTr="00187EAB">
        <w:tc>
          <w:tcPr>
            <w:tcW w:w="9622" w:type="dxa"/>
            <w:gridSpan w:val="3"/>
          </w:tcPr>
          <w:p w:rsidR="005B26A6" w:rsidRPr="00891B17" w:rsidRDefault="005B26A6" w:rsidP="005B26A6">
            <w:pPr>
              <w:spacing w:before="60" w:after="60"/>
              <w:rPr>
                <w:rFonts w:ascii="VAG Rounded Std Light" w:hAnsi="VAG Rounded Std Light"/>
                <w:b/>
                <w:color w:val="92D050"/>
                <w:sz w:val="32"/>
                <w:szCs w:val="32"/>
              </w:rPr>
            </w:pPr>
            <w:r>
              <w:rPr>
                <w:rFonts w:ascii="VAG Rounded Std Light" w:hAnsi="VAG Rounded Std Light"/>
                <w:b/>
                <w:color w:val="92D050"/>
                <w:sz w:val="28"/>
                <w:szCs w:val="28"/>
              </w:rPr>
              <w:t>PARTIE 3 : LES TERRITOIRES</w:t>
            </w:r>
          </w:p>
        </w:tc>
      </w:tr>
      <w:tr w:rsidR="005B26A6" w:rsidTr="00187EAB">
        <w:tc>
          <w:tcPr>
            <w:tcW w:w="5729" w:type="dxa"/>
          </w:tcPr>
          <w:p w:rsidR="005B26A6" w:rsidRPr="00890196" w:rsidRDefault="005B26A6" w:rsidP="005B26A6">
            <w:pPr>
              <w:spacing w:before="60" w:after="60"/>
              <w:jc w:val="both"/>
              <w:rPr>
                <w:sz w:val="24"/>
                <w:szCs w:val="24"/>
              </w:rPr>
            </w:pPr>
            <w:r w:rsidRPr="00890196">
              <w:rPr>
                <w:sz w:val="24"/>
                <w:szCs w:val="24"/>
              </w:rPr>
              <w:t>Les licences</w:t>
            </w:r>
          </w:p>
        </w:tc>
        <w:tc>
          <w:tcPr>
            <w:tcW w:w="1970" w:type="dxa"/>
          </w:tcPr>
          <w:p w:rsidR="005B26A6" w:rsidRPr="00891B17" w:rsidRDefault="00AD57BB" w:rsidP="005B26A6">
            <w:pPr>
              <w:spacing w:before="60" w:after="60"/>
              <w:jc w:val="center"/>
              <w:rPr>
                <w:rFonts w:ascii="VAG Rounded Std Light" w:hAnsi="VAG Rounded Std Light"/>
                <w:b/>
                <w:color w:val="92D050"/>
                <w:sz w:val="32"/>
                <w:szCs w:val="32"/>
              </w:rPr>
            </w:pPr>
            <w:r w:rsidRPr="00891B17">
              <w:rPr>
                <w:rFonts w:ascii="VAG Rounded Std Light" w:hAnsi="VAG Rounded Std Light"/>
                <w:b/>
                <w:color w:val="FF0000"/>
                <w:sz w:val="28"/>
                <w:szCs w:val="28"/>
              </w:rPr>
              <w:t>X</w:t>
            </w:r>
          </w:p>
        </w:tc>
        <w:tc>
          <w:tcPr>
            <w:tcW w:w="1923" w:type="dxa"/>
          </w:tcPr>
          <w:p w:rsidR="005B26A6" w:rsidRPr="00891B17" w:rsidRDefault="005B26A6" w:rsidP="005B26A6">
            <w:pPr>
              <w:spacing w:before="60" w:after="60"/>
              <w:jc w:val="center"/>
              <w:rPr>
                <w:rFonts w:ascii="VAG Rounded Std Light" w:hAnsi="VAG Rounded Std Light"/>
                <w:b/>
                <w:color w:val="92D050"/>
                <w:sz w:val="32"/>
                <w:szCs w:val="32"/>
              </w:rPr>
            </w:pPr>
            <w:r w:rsidRPr="00891B17">
              <w:rPr>
                <w:rFonts w:ascii="VAG Rounded Std Light" w:hAnsi="VAG Rounded Std Light"/>
                <w:b/>
                <w:color w:val="FF0000"/>
                <w:sz w:val="28"/>
                <w:szCs w:val="28"/>
              </w:rPr>
              <w:t>X</w:t>
            </w:r>
          </w:p>
        </w:tc>
      </w:tr>
      <w:tr w:rsidR="005B26A6" w:rsidTr="00187EAB">
        <w:tc>
          <w:tcPr>
            <w:tcW w:w="5729" w:type="dxa"/>
          </w:tcPr>
          <w:p w:rsidR="005B26A6" w:rsidRPr="00890196" w:rsidRDefault="005B26A6" w:rsidP="005B26A6">
            <w:pPr>
              <w:spacing w:before="60" w:after="60"/>
              <w:jc w:val="both"/>
              <w:rPr>
                <w:sz w:val="24"/>
                <w:szCs w:val="24"/>
              </w:rPr>
            </w:pPr>
            <w:r w:rsidRPr="00890196">
              <w:rPr>
                <w:sz w:val="24"/>
                <w:szCs w:val="24"/>
              </w:rPr>
              <w:t>Les clubs et les affiliations</w:t>
            </w:r>
          </w:p>
        </w:tc>
        <w:tc>
          <w:tcPr>
            <w:tcW w:w="1970" w:type="dxa"/>
          </w:tcPr>
          <w:p w:rsidR="005B26A6" w:rsidRPr="00891B17" w:rsidRDefault="005B26A6" w:rsidP="005B26A6">
            <w:pPr>
              <w:spacing w:before="60" w:after="60"/>
              <w:jc w:val="center"/>
              <w:rPr>
                <w:rFonts w:ascii="VAG Rounded Std Light" w:hAnsi="VAG Rounded Std Light"/>
                <w:b/>
                <w:color w:val="92D050"/>
                <w:sz w:val="32"/>
                <w:szCs w:val="32"/>
              </w:rPr>
            </w:pPr>
            <w:r w:rsidRPr="00891B17">
              <w:rPr>
                <w:rFonts w:ascii="Calibri" w:hAnsi="Calibri"/>
                <w:b/>
                <w:color w:val="92D050"/>
                <w:sz w:val="32"/>
                <w:szCs w:val="32"/>
              </w:rPr>
              <w:t>√</w:t>
            </w:r>
          </w:p>
        </w:tc>
        <w:tc>
          <w:tcPr>
            <w:tcW w:w="1923" w:type="dxa"/>
          </w:tcPr>
          <w:p w:rsidR="005B26A6" w:rsidRPr="00891B17" w:rsidRDefault="005B26A6" w:rsidP="005B26A6">
            <w:pPr>
              <w:spacing w:before="60" w:after="60"/>
              <w:jc w:val="center"/>
              <w:rPr>
                <w:rFonts w:ascii="VAG Rounded Std Light" w:hAnsi="VAG Rounded Std Light"/>
                <w:b/>
                <w:color w:val="92D050"/>
                <w:sz w:val="32"/>
                <w:szCs w:val="32"/>
              </w:rPr>
            </w:pPr>
            <w:r w:rsidRPr="00891B17">
              <w:rPr>
                <w:rFonts w:ascii="VAG Rounded Std Light" w:hAnsi="VAG Rounded Std Light"/>
                <w:b/>
                <w:color w:val="FF0000"/>
                <w:sz w:val="28"/>
                <w:szCs w:val="28"/>
              </w:rPr>
              <w:t>X</w:t>
            </w:r>
          </w:p>
        </w:tc>
      </w:tr>
      <w:tr w:rsidR="005B26A6" w:rsidTr="00187EAB">
        <w:tc>
          <w:tcPr>
            <w:tcW w:w="5729" w:type="dxa"/>
          </w:tcPr>
          <w:p w:rsidR="005B26A6" w:rsidRPr="00890196" w:rsidRDefault="005B26A6" w:rsidP="005B26A6">
            <w:pPr>
              <w:spacing w:before="60" w:after="60"/>
              <w:jc w:val="both"/>
              <w:rPr>
                <w:sz w:val="24"/>
                <w:szCs w:val="24"/>
              </w:rPr>
            </w:pPr>
            <w:r>
              <w:rPr>
                <w:sz w:val="24"/>
                <w:szCs w:val="24"/>
              </w:rPr>
              <w:t>L’orientation sportive</w:t>
            </w:r>
          </w:p>
        </w:tc>
        <w:tc>
          <w:tcPr>
            <w:tcW w:w="1970" w:type="dxa"/>
          </w:tcPr>
          <w:p w:rsidR="005B26A6" w:rsidRPr="00891B17" w:rsidRDefault="005B26A6" w:rsidP="005B26A6">
            <w:pPr>
              <w:spacing w:before="60" w:after="60"/>
              <w:jc w:val="center"/>
              <w:rPr>
                <w:rFonts w:ascii="VAG Rounded Std Light" w:hAnsi="VAG Rounded Std Light"/>
                <w:b/>
                <w:color w:val="92D050"/>
                <w:sz w:val="32"/>
                <w:szCs w:val="32"/>
              </w:rPr>
            </w:pPr>
            <w:r w:rsidRPr="00891B17">
              <w:rPr>
                <w:rFonts w:ascii="Calibri" w:hAnsi="Calibri"/>
                <w:b/>
                <w:color w:val="92D050"/>
                <w:sz w:val="32"/>
                <w:szCs w:val="32"/>
              </w:rPr>
              <w:t>√</w:t>
            </w:r>
          </w:p>
        </w:tc>
        <w:tc>
          <w:tcPr>
            <w:tcW w:w="1923" w:type="dxa"/>
          </w:tcPr>
          <w:p w:rsidR="005B26A6" w:rsidRPr="00891B17" w:rsidRDefault="005B26A6" w:rsidP="005B26A6">
            <w:pPr>
              <w:spacing w:before="60" w:after="60"/>
              <w:jc w:val="center"/>
              <w:rPr>
                <w:rFonts w:ascii="VAG Rounded Std Light" w:hAnsi="VAG Rounded Std Light"/>
                <w:b/>
                <w:color w:val="92D050"/>
                <w:sz w:val="32"/>
                <w:szCs w:val="32"/>
              </w:rPr>
            </w:pPr>
            <w:r w:rsidRPr="00891B17">
              <w:rPr>
                <w:rFonts w:ascii="Calibri" w:hAnsi="Calibri"/>
                <w:b/>
                <w:color w:val="92D050"/>
                <w:sz w:val="32"/>
                <w:szCs w:val="32"/>
              </w:rPr>
              <w:t>√</w:t>
            </w:r>
          </w:p>
        </w:tc>
      </w:tr>
      <w:tr w:rsidR="005B26A6" w:rsidTr="00187EAB">
        <w:tc>
          <w:tcPr>
            <w:tcW w:w="5729" w:type="dxa"/>
          </w:tcPr>
          <w:p w:rsidR="005B26A6" w:rsidRPr="00890196" w:rsidRDefault="005B26A6" w:rsidP="005B26A6">
            <w:pPr>
              <w:spacing w:before="60" w:after="60"/>
              <w:jc w:val="both"/>
              <w:rPr>
                <w:sz w:val="24"/>
                <w:szCs w:val="24"/>
              </w:rPr>
            </w:pPr>
            <w:r>
              <w:rPr>
                <w:sz w:val="24"/>
                <w:szCs w:val="24"/>
              </w:rPr>
              <w:t>Les évènements</w:t>
            </w:r>
          </w:p>
        </w:tc>
        <w:tc>
          <w:tcPr>
            <w:tcW w:w="1970" w:type="dxa"/>
          </w:tcPr>
          <w:p w:rsidR="005B26A6" w:rsidRPr="00891B17" w:rsidRDefault="005B26A6" w:rsidP="005B26A6">
            <w:pPr>
              <w:spacing w:before="60" w:after="60"/>
              <w:jc w:val="center"/>
              <w:rPr>
                <w:rFonts w:ascii="VAG Rounded Std Light" w:hAnsi="VAG Rounded Std Light"/>
                <w:b/>
                <w:color w:val="92D050"/>
                <w:sz w:val="32"/>
                <w:szCs w:val="32"/>
              </w:rPr>
            </w:pPr>
            <w:r w:rsidRPr="00891B17">
              <w:rPr>
                <w:rFonts w:ascii="Calibri" w:hAnsi="Calibri"/>
                <w:b/>
                <w:color w:val="92D050"/>
                <w:sz w:val="32"/>
                <w:szCs w:val="32"/>
              </w:rPr>
              <w:t>√</w:t>
            </w:r>
          </w:p>
        </w:tc>
        <w:tc>
          <w:tcPr>
            <w:tcW w:w="1923" w:type="dxa"/>
          </w:tcPr>
          <w:p w:rsidR="005B26A6" w:rsidRPr="00891B17" w:rsidRDefault="005B26A6" w:rsidP="005B26A6">
            <w:pPr>
              <w:spacing w:before="60" w:after="60"/>
              <w:jc w:val="center"/>
              <w:rPr>
                <w:rFonts w:ascii="VAG Rounded Std Light" w:hAnsi="VAG Rounded Std Light"/>
                <w:b/>
                <w:color w:val="92D050"/>
                <w:sz w:val="32"/>
                <w:szCs w:val="32"/>
              </w:rPr>
            </w:pPr>
            <w:r w:rsidRPr="00891B17">
              <w:rPr>
                <w:rFonts w:ascii="Calibri" w:hAnsi="Calibri"/>
                <w:b/>
                <w:color w:val="92D050"/>
                <w:sz w:val="32"/>
                <w:szCs w:val="32"/>
              </w:rPr>
              <w:t>√</w:t>
            </w:r>
          </w:p>
        </w:tc>
      </w:tr>
      <w:tr w:rsidR="005B26A6" w:rsidTr="00187EAB">
        <w:tc>
          <w:tcPr>
            <w:tcW w:w="5729" w:type="dxa"/>
          </w:tcPr>
          <w:p w:rsidR="005B26A6" w:rsidRPr="00890196" w:rsidRDefault="005B26A6" w:rsidP="005B26A6">
            <w:pPr>
              <w:spacing w:before="60" w:after="60"/>
              <w:jc w:val="both"/>
              <w:rPr>
                <w:sz w:val="24"/>
                <w:szCs w:val="24"/>
              </w:rPr>
            </w:pPr>
            <w:r>
              <w:rPr>
                <w:sz w:val="24"/>
                <w:szCs w:val="24"/>
              </w:rPr>
              <w:t>Le calendrier</w:t>
            </w:r>
          </w:p>
        </w:tc>
        <w:tc>
          <w:tcPr>
            <w:tcW w:w="1970" w:type="dxa"/>
          </w:tcPr>
          <w:p w:rsidR="005B26A6" w:rsidRPr="00891B17" w:rsidRDefault="005B26A6" w:rsidP="005B26A6">
            <w:pPr>
              <w:spacing w:before="60" w:after="60"/>
              <w:jc w:val="center"/>
              <w:rPr>
                <w:rFonts w:ascii="VAG Rounded Std Light" w:hAnsi="VAG Rounded Std Light"/>
                <w:b/>
                <w:color w:val="92D050"/>
                <w:sz w:val="32"/>
                <w:szCs w:val="32"/>
              </w:rPr>
            </w:pPr>
            <w:r w:rsidRPr="00891B17">
              <w:rPr>
                <w:rFonts w:ascii="Calibri" w:hAnsi="Calibri"/>
                <w:b/>
                <w:color w:val="92D050"/>
                <w:sz w:val="32"/>
                <w:szCs w:val="32"/>
              </w:rPr>
              <w:t>√</w:t>
            </w:r>
          </w:p>
        </w:tc>
        <w:tc>
          <w:tcPr>
            <w:tcW w:w="1923" w:type="dxa"/>
          </w:tcPr>
          <w:p w:rsidR="005B26A6" w:rsidRPr="00891B17" w:rsidRDefault="005B26A6" w:rsidP="005B26A6">
            <w:pPr>
              <w:spacing w:before="60" w:after="60"/>
              <w:jc w:val="center"/>
              <w:rPr>
                <w:rFonts w:ascii="VAG Rounded Std Light" w:hAnsi="VAG Rounded Std Light"/>
                <w:b/>
                <w:color w:val="92D050"/>
                <w:sz w:val="32"/>
                <w:szCs w:val="32"/>
              </w:rPr>
            </w:pPr>
            <w:r w:rsidRPr="00891B17">
              <w:rPr>
                <w:rFonts w:ascii="VAG Rounded Std Light" w:hAnsi="VAG Rounded Std Light"/>
                <w:b/>
                <w:color w:val="FF0000"/>
                <w:sz w:val="28"/>
                <w:szCs w:val="28"/>
              </w:rPr>
              <w:t>X</w:t>
            </w:r>
          </w:p>
        </w:tc>
      </w:tr>
      <w:tr w:rsidR="005B26A6" w:rsidTr="00187EAB">
        <w:tc>
          <w:tcPr>
            <w:tcW w:w="5729" w:type="dxa"/>
          </w:tcPr>
          <w:p w:rsidR="005B26A6" w:rsidRPr="00890196" w:rsidRDefault="005B26A6" w:rsidP="005B26A6">
            <w:pPr>
              <w:spacing w:before="60" w:after="60"/>
              <w:jc w:val="both"/>
              <w:rPr>
                <w:sz w:val="24"/>
                <w:szCs w:val="24"/>
              </w:rPr>
            </w:pPr>
            <w:r w:rsidRPr="00890196">
              <w:rPr>
                <w:sz w:val="24"/>
                <w:szCs w:val="24"/>
              </w:rPr>
              <w:t>L’accessibilité</w:t>
            </w:r>
          </w:p>
        </w:tc>
        <w:tc>
          <w:tcPr>
            <w:tcW w:w="1970" w:type="dxa"/>
          </w:tcPr>
          <w:p w:rsidR="005B26A6" w:rsidRPr="00891B17" w:rsidRDefault="005B26A6" w:rsidP="005B26A6">
            <w:pPr>
              <w:spacing w:before="60" w:after="60"/>
              <w:jc w:val="center"/>
              <w:rPr>
                <w:rFonts w:ascii="VAG Rounded Std Light" w:hAnsi="VAG Rounded Std Light"/>
                <w:b/>
                <w:color w:val="92D050"/>
                <w:sz w:val="32"/>
                <w:szCs w:val="32"/>
              </w:rPr>
            </w:pPr>
            <w:r w:rsidRPr="00891B17">
              <w:rPr>
                <w:rFonts w:ascii="Calibri" w:hAnsi="Calibri"/>
                <w:b/>
                <w:color w:val="92D050"/>
                <w:sz w:val="32"/>
                <w:szCs w:val="32"/>
              </w:rPr>
              <w:t>√</w:t>
            </w:r>
          </w:p>
        </w:tc>
        <w:tc>
          <w:tcPr>
            <w:tcW w:w="1923" w:type="dxa"/>
          </w:tcPr>
          <w:p w:rsidR="005B26A6" w:rsidRPr="00891B17" w:rsidRDefault="005B26A6" w:rsidP="005B26A6">
            <w:pPr>
              <w:spacing w:before="60" w:after="60"/>
              <w:jc w:val="center"/>
              <w:rPr>
                <w:rFonts w:ascii="VAG Rounded Std Light" w:hAnsi="VAG Rounded Std Light"/>
                <w:b/>
                <w:color w:val="92D050"/>
                <w:sz w:val="32"/>
                <w:szCs w:val="32"/>
              </w:rPr>
            </w:pPr>
            <w:r w:rsidRPr="00891B17">
              <w:rPr>
                <w:rFonts w:ascii="Calibri" w:hAnsi="Calibri"/>
                <w:b/>
                <w:color w:val="92D050"/>
                <w:sz w:val="32"/>
                <w:szCs w:val="32"/>
              </w:rPr>
              <w:t>√</w:t>
            </w:r>
          </w:p>
        </w:tc>
      </w:tr>
    </w:tbl>
    <w:p w:rsidR="005B26A6" w:rsidRPr="00BB6F4E" w:rsidRDefault="005B26A6" w:rsidP="005B26A6">
      <w:pPr>
        <w:pBdr>
          <w:bottom w:val="single" w:sz="4" w:space="1" w:color="auto"/>
        </w:pBdr>
        <w:spacing w:after="0" w:line="240" w:lineRule="auto"/>
        <w:rPr>
          <w:rFonts w:ascii="VAG Rounded Std Light" w:hAnsi="VAG Rounded Std Light"/>
          <w:b/>
          <w:color w:val="FF0066"/>
          <w:sz w:val="28"/>
          <w:szCs w:val="28"/>
        </w:rPr>
      </w:pPr>
      <w:r>
        <w:rPr>
          <w:rFonts w:ascii="VAG Rounded Std Light" w:hAnsi="VAG Rounded Std Light"/>
          <w:b/>
          <w:color w:val="92D050"/>
          <w:sz w:val="36"/>
          <w:szCs w:val="36"/>
        </w:rPr>
        <w:br w:type="page"/>
      </w:r>
      <w:r w:rsidRPr="00BB6F4E">
        <w:rPr>
          <w:rFonts w:ascii="VAG Rounded Std Light" w:hAnsi="VAG Rounded Std Light"/>
          <w:b/>
          <w:color w:val="FF0066"/>
          <w:sz w:val="28"/>
          <w:szCs w:val="28"/>
        </w:rPr>
        <w:lastRenderedPageBreak/>
        <w:t>PARTIE 1 : LE PROJET COMMUN</w:t>
      </w:r>
    </w:p>
    <w:p w:rsidR="005B26A6" w:rsidRPr="00A4797A" w:rsidRDefault="005B26A6" w:rsidP="00890196">
      <w:pPr>
        <w:spacing w:after="0" w:line="240" w:lineRule="auto"/>
        <w:rPr>
          <w:rFonts w:ascii="VAG Rounded Std Light" w:hAnsi="VAG Rounded Std Light"/>
          <w:b/>
          <w:color w:val="92D050"/>
          <w:sz w:val="24"/>
          <w:szCs w:val="24"/>
        </w:rPr>
      </w:pPr>
    </w:p>
    <w:p w:rsidR="001D254B" w:rsidRPr="0009176F" w:rsidRDefault="005B26A6" w:rsidP="00890196">
      <w:pPr>
        <w:spacing w:after="0" w:line="240" w:lineRule="auto"/>
        <w:rPr>
          <w:rFonts w:ascii="VAG Rounded Std Light" w:hAnsi="VAG Rounded Std Light"/>
          <w:b/>
          <w:color w:val="FF0066"/>
          <w:sz w:val="24"/>
          <w:szCs w:val="24"/>
        </w:rPr>
      </w:pPr>
      <w:r>
        <w:rPr>
          <w:rFonts w:ascii="VAG Rounded Std Light" w:hAnsi="VAG Rounded Std Light"/>
          <w:b/>
          <w:color w:val="FF0066"/>
          <w:sz w:val="24"/>
          <w:szCs w:val="24"/>
        </w:rPr>
        <w:t>Axe 1 : LE CONTEXTE</w:t>
      </w:r>
    </w:p>
    <w:p w:rsidR="001D254B" w:rsidRPr="00A4797A" w:rsidRDefault="001D254B" w:rsidP="00890196">
      <w:pPr>
        <w:spacing w:after="0" w:line="240" w:lineRule="auto"/>
        <w:rPr>
          <w:sz w:val="16"/>
          <w:szCs w:val="16"/>
        </w:rPr>
      </w:pPr>
    </w:p>
    <w:p w:rsidR="005B26A6" w:rsidRDefault="001D254B" w:rsidP="00890196">
      <w:pPr>
        <w:spacing w:after="0" w:line="240" w:lineRule="auto"/>
        <w:jc w:val="both"/>
        <w:rPr>
          <w:b/>
          <w:sz w:val="24"/>
          <w:szCs w:val="24"/>
        </w:rPr>
      </w:pPr>
      <w:r w:rsidRPr="005B26A6">
        <w:rPr>
          <w:b/>
          <w:sz w:val="24"/>
          <w:szCs w:val="24"/>
        </w:rPr>
        <w:t xml:space="preserve">Les deux fédérations décident de travailler ensemble pour le développement de la pratique de l’activité </w:t>
      </w:r>
      <w:r w:rsidR="004E5153" w:rsidRPr="00D539D3">
        <w:rPr>
          <w:b/>
          <w:sz w:val="24"/>
          <w:szCs w:val="24"/>
        </w:rPr>
        <w:t xml:space="preserve">Pétanque </w:t>
      </w:r>
      <w:r w:rsidRPr="005B26A6">
        <w:rPr>
          <w:b/>
          <w:sz w:val="24"/>
          <w:szCs w:val="24"/>
        </w:rPr>
        <w:t>pour les personnes handicapées motrices et sensorielles, afin de mutualiser leurs ressources, leur expertise et leurs actions. Pour cela, elles</w:t>
      </w:r>
      <w:r w:rsidR="005B26A6">
        <w:rPr>
          <w:b/>
          <w:sz w:val="24"/>
          <w:szCs w:val="24"/>
        </w:rPr>
        <w:t> :</w:t>
      </w:r>
    </w:p>
    <w:p w:rsidR="00354D33" w:rsidRPr="005B26A6" w:rsidRDefault="00354D33" w:rsidP="00354D33">
      <w:pPr>
        <w:numPr>
          <w:ilvl w:val="0"/>
          <w:numId w:val="6"/>
        </w:numPr>
        <w:spacing w:after="0" w:line="240" w:lineRule="auto"/>
        <w:jc w:val="both"/>
        <w:rPr>
          <w:sz w:val="24"/>
          <w:szCs w:val="24"/>
        </w:rPr>
      </w:pPr>
      <w:r>
        <w:rPr>
          <w:sz w:val="24"/>
          <w:szCs w:val="24"/>
        </w:rPr>
        <w:t>S</w:t>
      </w:r>
      <w:r w:rsidRPr="005B26A6">
        <w:rPr>
          <w:sz w:val="24"/>
          <w:szCs w:val="24"/>
        </w:rPr>
        <w:t xml:space="preserve">’appuient sur la présente </w:t>
      </w:r>
      <w:r w:rsidRPr="009D2AA6">
        <w:rPr>
          <w:sz w:val="24"/>
          <w:szCs w:val="24"/>
        </w:rPr>
        <w:t xml:space="preserve">convention </w:t>
      </w:r>
      <w:r w:rsidRPr="005B26A6">
        <w:rPr>
          <w:sz w:val="24"/>
          <w:szCs w:val="24"/>
        </w:rPr>
        <w:t>pour délimiter les champs d’a</w:t>
      </w:r>
      <w:r>
        <w:rPr>
          <w:sz w:val="24"/>
          <w:szCs w:val="24"/>
        </w:rPr>
        <w:t>ctions individuels et partagés</w:t>
      </w:r>
      <w:r w:rsidRPr="005B26A6">
        <w:rPr>
          <w:rFonts w:ascii="Calibri" w:hAnsi="Calibri" w:cs="Calibri"/>
          <w:sz w:val="24"/>
          <w:szCs w:val="24"/>
        </w:rPr>
        <w:t xml:space="preserve"> </w:t>
      </w:r>
      <w:r>
        <w:rPr>
          <w:rFonts w:ascii="Calibri" w:hAnsi="Calibri" w:cs="Calibri"/>
          <w:sz w:val="24"/>
          <w:szCs w:val="24"/>
        </w:rPr>
        <w:t>ainsi que</w:t>
      </w:r>
      <w:r w:rsidRPr="005B26A6">
        <w:rPr>
          <w:rFonts w:ascii="Calibri" w:hAnsi="Calibri" w:cs="Calibri"/>
          <w:sz w:val="24"/>
          <w:szCs w:val="24"/>
        </w:rPr>
        <w:t xml:space="preserve"> les axes de coopération du partenariat</w:t>
      </w:r>
      <w:r>
        <w:rPr>
          <w:rFonts w:ascii="Calibri" w:hAnsi="Calibri" w:cs="Calibri"/>
          <w:sz w:val="24"/>
          <w:szCs w:val="24"/>
        </w:rPr>
        <w:t> ;</w:t>
      </w:r>
    </w:p>
    <w:p w:rsidR="00354D33" w:rsidRPr="005B26A6" w:rsidRDefault="00354D33" w:rsidP="00354D33">
      <w:pPr>
        <w:numPr>
          <w:ilvl w:val="0"/>
          <w:numId w:val="6"/>
        </w:numPr>
        <w:spacing w:after="0" w:line="240" w:lineRule="auto"/>
        <w:jc w:val="both"/>
        <w:rPr>
          <w:rFonts w:ascii="Calibri" w:hAnsi="Calibri" w:cs="Calibri"/>
          <w:sz w:val="24"/>
          <w:szCs w:val="24"/>
        </w:rPr>
      </w:pPr>
      <w:r w:rsidRPr="005B26A6">
        <w:rPr>
          <w:rFonts w:ascii="Calibri" w:hAnsi="Calibri" w:cs="Calibri"/>
          <w:sz w:val="24"/>
          <w:szCs w:val="24"/>
        </w:rPr>
        <w:t>Informent leurs territoires pour favoriser sa déclinaison locale</w:t>
      </w:r>
      <w:r>
        <w:rPr>
          <w:rFonts w:ascii="Calibri" w:hAnsi="Calibri" w:cs="Calibri"/>
          <w:sz w:val="24"/>
          <w:szCs w:val="24"/>
        </w:rPr>
        <w:t> ;</w:t>
      </w:r>
    </w:p>
    <w:p w:rsidR="00354D33" w:rsidRPr="00103F90" w:rsidRDefault="00354D33" w:rsidP="00354D33">
      <w:pPr>
        <w:numPr>
          <w:ilvl w:val="0"/>
          <w:numId w:val="6"/>
        </w:numPr>
        <w:spacing w:after="0" w:line="240" w:lineRule="auto"/>
        <w:jc w:val="both"/>
        <w:rPr>
          <w:rFonts w:cs="Calibri"/>
          <w:sz w:val="24"/>
          <w:szCs w:val="24"/>
        </w:rPr>
      </w:pPr>
      <w:r w:rsidRPr="005B26A6">
        <w:rPr>
          <w:sz w:val="24"/>
          <w:szCs w:val="24"/>
        </w:rPr>
        <w:t>Accompagnent la convention d’une feuille de route, pour définir les modalités des actions à mettre en œuvre.</w:t>
      </w:r>
    </w:p>
    <w:p w:rsidR="00103F90" w:rsidRDefault="00103F90" w:rsidP="00103F90">
      <w:pPr>
        <w:spacing w:after="0" w:line="240" w:lineRule="auto"/>
        <w:jc w:val="both"/>
        <w:rPr>
          <w:sz w:val="24"/>
          <w:szCs w:val="24"/>
        </w:rPr>
      </w:pPr>
    </w:p>
    <w:p w:rsidR="00103F90" w:rsidRPr="00DB7C0E" w:rsidRDefault="00103F90" w:rsidP="00103F90">
      <w:pPr>
        <w:spacing w:after="0" w:line="240" w:lineRule="auto"/>
        <w:jc w:val="both"/>
        <w:rPr>
          <w:sz w:val="24"/>
          <w:szCs w:val="24"/>
        </w:rPr>
      </w:pPr>
      <w:r w:rsidRPr="00DB7C0E">
        <w:rPr>
          <w:b/>
          <w:sz w:val="24"/>
          <w:szCs w:val="24"/>
        </w:rPr>
        <w:t>Terminologie contextuell</w:t>
      </w:r>
      <w:r w:rsidRPr="00DB7C0E">
        <w:rPr>
          <w:sz w:val="24"/>
          <w:szCs w:val="24"/>
        </w:rPr>
        <w:t xml:space="preserve">e : </w:t>
      </w:r>
    </w:p>
    <w:p w:rsidR="00103F90" w:rsidRPr="00DB7C0E" w:rsidRDefault="00103F90" w:rsidP="00103F90">
      <w:pPr>
        <w:spacing w:after="0" w:line="240" w:lineRule="auto"/>
        <w:jc w:val="both"/>
        <w:rPr>
          <w:sz w:val="24"/>
          <w:szCs w:val="24"/>
        </w:rPr>
      </w:pPr>
      <w:r w:rsidRPr="00DB7C0E">
        <w:rPr>
          <w:sz w:val="24"/>
          <w:szCs w:val="24"/>
        </w:rPr>
        <w:t xml:space="preserve">Dans cette convention, pour plus de lisibilité, les deux fédérations ont défini leur champ sportif. </w:t>
      </w:r>
      <w:r w:rsidR="00511FFE" w:rsidRPr="00DB7C0E">
        <w:rPr>
          <w:sz w:val="24"/>
          <w:szCs w:val="24"/>
        </w:rPr>
        <w:t>La terminologie employée</w:t>
      </w:r>
      <w:r w:rsidRPr="00DB7C0E">
        <w:rPr>
          <w:sz w:val="24"/>
          <w:szCs w:val="24"/>
        </w:rPr>
        <w:t xml:space="preserve"> sera : </w:t>
      </w:r>
    </w:p>
    <w:p w:rsidR="00103F90" w:rsidRPr="00DB7C0E" w:rsidRDefault="00511FFE" w:rsidP="00103F90">
      <w:pPr>
        <w:spacing w:after="0" w:line="240" w:lineRule="auto"/>
        <w:jc w:val="both"/>
        <w:rPr>
          <w:sz w:val="24"/>
          <w:szCs w:val="24"/>
        </w:rPr>
      </w:pPr>
      <w:r w:rsidRPr="00DB7C0E">
        <w:rPr>
          <w:noProof/>
          <w:sz w:val="24"/>
          <w:szCs w:val="24"/>
        </w:rPr>
        <mc:AlternateContent>
          <mc:Choice Requires="wps">
            <w:drawing>
              <wp:anchor distT="0" distB="0" distL="114300" distR="114300" simplePos="0" relativeHeight="251680597" behindDoc="1" locked="0" layoutInCell="1" allowOverlap="1">
                <wp:simplePos x="0" y="0"/>
                <wp:positionH relativeFrom="column">
                  <wp:posOffset>-80645</wp:posOffset>
                </wp:positionH>
                <wp:positionV relativeFrom="paragraph">
                  <wp:posOffset>114935</wp:posOffset>
                </wp:positionV>
                <wp:extent cx="6267450" cy="762000"/>
                <wp:effectExtent l="0" t="0" r="19050" b="19050"/>
                <wp:wrapNone/>
                <wp:docPr id="1" name="Rectangle : coins arrondis 1"/>
                <wp:cNvGraphicFramePr/>
                <a:graphic xmlns:a="http://schemas.openxmlformats.org/drawingml/2006/main">
                  <a:graphicData uri="http://schemas.microsoft.com/office/word/2010/wordprocessingShape">
                    <wps:wsp>
                      <wps:cNvSpPr/>
                      <wps:spPr>
                        <a:xfrm>
                          <a:off x="0" y="0"/>
                          <a:ext cx="6267450" cy="762000"/>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3109D9FA" id="Rectangle : coins arrondis 1" o:spid="_x0000_s1026" style="position:absolute;margin-left:-6.35pt;margin-top:9.05pt;width:493.5pt;height:60pt;z-index:-25163588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" fillcolor="#c5e0b3 [1305]" strokecolor="#1f4d78 [1604]" strokeweight="1pt">
                <v:stroke joinstyle="miter"/>
              </v:roundrect>
            </w:pict>
          </mc:Fallback>
        </mc:AlternateContent>
      </w:r>
    </w:p>
    <w:p w:rsidR="00103F90" w:rsidRPr="00DB7C0E" w:rsidRDefault="00103F90" w:rsidP="00DB7C0E">
      <w:pPr>
        <w:spacing w:after="0" w:line="240" w:lineRule="auto"/>
        <w:jc w:val="center"/>
        <w:rPr>
          <w:b/>
          <w:sz w:val="32"/>
          <w:szCs w:val="24"/>
        </w:rPr>
      </w:pPr>
      <w:r w:rsidRPr="00DB7C0E">
        <w:rPr>
          <w:sz w:val="24"/>
          <w:szCs w:val="24"/>
          <w:u w:val="single"/>
        </w:rPr>
        <w:t xml:space="preserve">Pour la </w:t>
      </w:r>
      <w:r w:rsidRPr="00DB7C0E">
        <w:rPr>
          <w:b/>
          <w:bCs/>
          <w:sz w:val="24"/>
          <w:szCs w:val="24"/>
          <w:u w:val="single"/>
        </w:rPr>
        <w:t>FFPJP</w:t>
      </w:r>
      <w:r w:rsidRPr="00DB7C0E">
        <w:rPr>
          <w:sz w:val="24"/>
          <w:szCs w:val="24"/>
          <w:u w:val="single"/>
        </w:rPr>
        <w:t xml:space="preserve"> : </w:t>
      </w:r>
      <w:proofErr w:type="spellStart"/>
      <w:r w:rsidRPr="00DB7C0E">
        <w:rPr>
          <w:b/>
          <w:sz w:val="32"/>
          <w:szCs w:val="24"/>
        </w:rPr>
        <w:t>Handi</w:t>
      </w:r>
      <w:proofErr w:type="spellEnd"/>
      <w:r w:rsidRPr="00DB7C0E">
        <w:rPr>
          <w:b/>
          <w:sz w:val="32"/>
          <w:szCs w:val="24"/>
        </w:rPr>
        <w:t>-pétanque</w:t>
      </w:r>
    </w:p>
    <w:p w:rsidR="00103F90" w:rsidRPr="00DB7C0E" w:rsidRDefault="00103F90" w:rsidP="00DB7C0E">
      <w:pPr>
        <w:spacing w:after="0" w:line="240" w:lineRule="auto"/>
        <w:jc w:val="center"/>
        <w:rPr>
          <w:sz w:val="24"/>
          <w:szCs w:val="24"/>
        </w:rPr>
      </w:pPr>
      <w:r w:rsidRPr="00DB7C0E">
        <w:rPr>
          <w:sz w:val="24"/>
          <w:szCs w:val="24"/>
        </w:rPr>
        <w:t xml:space="preserve">Pour la pratique de la pétanque des personnes en fauteuil roulant, des </w:t>
      </w:r>
      <w:proofErr w:type="gramStart"/>
      <w:r w:rsidRPr="00DB7C0E">
        <w:rPr>
          <w:sz w:val="24"/>
          <w:szCs w:val="24"/>
        </w:rPr>
        <w:t>mal</w:t>
      </w:r>
      <w:proofErr w:type="gramEnd"/>
      <w:r w:rsidRPr="00DB7C0E">
        <w:rPr>
          <w:sz w:val="24"/>
          <w:szCs w:val="24"/>
        </w:rPr>
        <w:t xml:space="preserve"> marchan</w:t>
      </w:r>
      <w:r w:rsidR="00C80929">
        <w:rPr>
          <w:sz w:val="24"/>
          <w:szCs w:val="24"/>
        </w:rPr>
        <w:t>t</w:t>
      </w:r>
      <w:r w:rsidRPr="00DB7C0E">
        <w:rPr>
          <w:sz w:val="24"/>
          <w:szCs w:val="24"/>
        </w:rPr>
        <w:t>s et des déficients visuels.</w:t>
      </w:r>
    </w:p>
    <w:p w:rsidR="00103F90" w:rsidRPr="00DB7C0E" w:rsidRDefault="00103F90" w:rsidP="00103F90">
      <w:pPr>
        <w:spacing w:after="0" w:line="240" w:lineRule="auto"/>
        <w:jc w:val="both"/>
        <w:rPr>
          <w:sz w:val="24"/>
          <w:szCs w:val="24"/>
        </w:rPr>
      </w:pPr>
    </w:p>
    <w:p w:rsidR="0025210F" w:rsidRDefault="0025210F" w:rsidP="00DB7C0E">
      <w:pPr>
        <w:spacing w:after="0" w:line="240" w:lineRule="auto"/>
        <w:jc w:val="center"/>
        <w:rPr>
          <w:sz w:val="24"/>
          <w:szCs w:val="24"/>
          <w:u w:val="single"/>
        </w:rPr>
      </w:pPr>
      <w:r w:rsidRPr="00DB7C0E">
        <w:rPr>
          <w:noProof/>
        </w:rPr>
        <mc:AlternateContent>
          <mc:Choice Requires="wps">
            <w:drawing>
              <wp:anchor distT="0" distB="0" distL="114300" distR="114300" simplePos="0" relativeHeight="251680938" behindDoc="1" locked="0" layoutInCell="1" allowOverlap="1" wp14:anchorId="0A1A6E41" wp14:editId="4919645E">
                <wp:simplePos x="0" y="0"/>
                <wp:positionH relativeFrom="margin">
                  <wp:align>center</wp:align>
                </wp:positionH>
                <wp:positionV relativeFrom="paragraph">
                  <wp:posOffset>170815</wp:posOffset>
                </wp:positionV>
                <wp:extent cx="6267450" cy="762000"/>
                <wp:effectExtent l="0" t="0" r="19050" b="19050"/>
                <wp:wrapNone/>
                <wp:docPr id="17" name="Rectangle : coins arrondis 17"/>
                <wp:cNvGraphicFramePr/>
                <a:graphic xmlns:a="http://schemas.openxmlformats.org/drawingml/2006/main">
                  <a:graphicData uri="http://schemas.microsoft.com/office/word/2010/wordprocessingShape">
                    <wps:wsp>
                      <wps:cNvSpPr/>
                      <wps:spPr>
                        <a:xfrm>
                          <a:off x="0" y="0"/>
                          <a:ext cx="6267450" cy="762000"/>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C28F1" w:rsidRDefault="007C28F1" w:rsidP="002521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1A6E41" id="Rectangle : coins arrondis 17" o:spid="_x0000_s1027" style="position:absolute;left:0;text-align:left;margin-left:0;margin-top:13.45pt;width:493.5pt;height:60pt;z-index:-25163554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" fillcolor="#c5e0b3 [1305]" strokecolor="#1f4d78 [1604]" strokeweight="1pt">
                <v:stroke joinstyle="miter"/>
                <v:textbox>
                  <w:txbxContent>
                    <w:p w:rsidR="007C28F1" w:rsidRDefault="007C28F1" w:rsidP="0025210F">
                      <w:pPr>
                        <w:jc w:val="center"/>
                      </w:pPr>
                    </w:p>
                  </w:txbxContent>
                </v:textbox>
                <w10:wrap anchorx="margin"/>
              </v:roundrect>
            </w:pict>
          </mc:Fallback>
        </mc:AlternateContent>
      </w:r>
    </w:p>
    <w:p w:rsidR="00103F90" w:rsidRPr="00DB7C0E" w:rsidRDefault="00103F90" w:rsidP="00DB7C0E">
      <w:pPr>
        <w:spacing w:after="0" w:line="240" w:lineRule="auto"/>
        <w:jc w:val="center"/>
        <w:rPr>
          <w:b/>
          <w:sz w:val="32"/>
          <w:szCs w:val="24"/>
        </w:rPr>
      </w:pPr>
      <w:r w:rsidRPr="00DB7C0E">
        <w:rPr>
          <w:sz w:val="24"/>
          <w:szCs w:val="24"/>
          <w:u w:val="single"/>
        </w:rPr>
        <w:t xml:space="preserve">Pour la </w:t>
      </w:r>
      <w:r w:rsidRPr="00DB7C0E">
        <w:rPr>
          <w:b/>
          <w:bCs/>
          <w:sz w:val="24"/>
          <w:szCs w:val="24"/>
          <w:u w:val="single"/>
        </w:rPr>
        <w:t>FFH</w:t>
      </w:r>
      <w:r w:rsidRPr="00DB7C0E">
        <w:rPr>
          <w:sz w:val="24"/>
          <w:szCs w:val="24"/>
          <w:u w:val="single"/>
        </w:rPr>
        <w:t> </w:t>
      </w:r>
      <w:r w:rsidRPr="00DB7C0E">
        <w:rPr>
          <w:sz w:val="24"/>
          <w:szCs w:val="24"/>
        </w:rPr>
        <w:t xml:space="preserve">: </w:t>
      </w:r>
      <w:r w:rsidRPr="00DB7C0E">
        <w:rPr>
          <w:b/>
          <w:sz w:val="32"/>
          <w:szCs w:val="24"/>
        </w:rPr>
        <w:t>Pétanque handisport</w:t>
      </w:r>
    </w:p>
    <w:p w:rsidR="00103F90" w:rsidRPr="00DB7C0E" w:rsidRDefault="00103F90" w:rsidP="00DB7C0E">
      <w:pPr>
        <w:spacing w:after="0" w:line="240" w:lineRule="auto"/>
        <w:jc w:val="center"/>
        <w:rPr>
          <w:sz w:val="24"/>
          <w:szCs w:val="24"/>
        </w:rPr>
      </w:pPr>
      <w:r w:rsidRPr="00DB7C0E">
        <w:rPr>
          <w:sz w:val="24"/>
          <w:szCs w:val="24"/>
        </w:rPr>
        <w:t>Pour la pratique de la pétanque des personnes sourdes, des déficients visuels</w:t>
      </w:r>
    </w:p>
    <w:p w:rsidR="00103F90" w:rsidRPr="00103F90" w:rsidRDefault="00103F90" w:rsidP="00DB7C0E">
      <w:pPr>
        <w:spacing w:after="0" w:line="240" w:lineRule="auto"/>
        <w:jc w:val="center"/>
        <w:rPr>
          <w:sz w:val="24"/>
          <w:szCs w:val="24"/>
        </w:rPr>
      </w:pPr>
      <w:r w:rsidRPr="00DB7C0E">
        <w:rPr>
          <w:sz w:val="24"/>
          <w:szCs w:val="24"/>
        </w:rPr>
        <w:t xml:space="preserve">Pour la pratique de la </w:t>
      </w:r>
      <w:proofErr w:type="spellStart"/>
      <w:r w:rsidRPr="00DB7C0E">
        <w:rPr>
          <w:sz w:val="24"/>
          <w:szCs w:val="24"/>
        </w:rPr>
        <w:t>Boccia</w:t>
      </w:r>
      <w:proofErr w:type="spellEnd"/>
      <w:r w:rsidRPr="00DB7C0E">
        <w:rPr>
          <w:sz w:val="24"/>
          <w:szCs w:val="24"/>
        </w:rPr>
        <w:t>.</w:t>
      </w:r>
    </w:p>
    <w:p w:rsidR="005B26A6" w:rsidRPr="00A4797A" w:rsidRDefault="005B26A6" w:rsidP="00890196">
      <w:pPr>
        <w:spacing w:after="0" w:line="240" w:lineRule="auto"/>
        <w:jc w:val="both"/>
        <w:rPr>
          <w:sz w:val="16"/>
          <w:szCs w:val="16"/>
        </w:rPr>
      </w:pPr>
    </w:p>
    <w:p w:rsidR="00CA317E" w:rsidRDefault="00CA317E" w:rsidP="005B26A6">
      <w:pPr>
        <w:spacing w:after="0" w:line="240" w:lineRule="auto"/>
        <w:rPr>
          <w:rFonts w:ascii="VAG Rounded Std Light" w:hAnsi="VAG Rounded Std Light"/>
          <w:b/>
          <w:color w:val="FF0066"/>
          <w:sz w:val="24"/>
          <w:szCs w:val="24"/>
        </w:rPr>
      </w:pPr>
    </w:p>
    <w:p w:rsidR="005B26A6" w:rsidRPr="0009176F" w:rsidRDefault="005B26A6" w:rsidP="005B26A6">
      <w:pPr>
        <w:spacing w:after="0" w:line="240" w:lineRule="auto"/>
        <w:rPr>
          <w:rFonts w:ascii="VAG Rounded Std Light" w:hAnsi="VAG Rounded Std Light"/>
          <w:b/>
          <w:color w:val="FF0066"/>
          <w:sz w:val="24"/>
          <w:szCs w:val="24"/>
        </w:rPr>
      </w:pPr>
      <w:r>
        <w:rPr>
          <w:rFonts w:ascii="VAG Rounded Std Light" w:hAnsi="VAG Rounded Std Light"/>
          <w:b/>
          <w:color w:val="FF0066"/>
          <w:sz w:val="24"/>
          <w:szCs w:val="24"/>
        </w:rPr>
        <w:t>Axe 2</w:t>
      </w:r>
      <w:r w:rsidRPr="0009176F">
        <w:rPr>
          <w:rFonts w:ascii="VAG Rounded Std Light" w:hAnsi="VAG Rounded Std Light"/>
          <w:b/>
          <w:color w:val="FF0066"/>
          <w:sz w:val="24"/>
          <w:szCs w:val="24"/>
        </w:rPr>
        <w:t> : LES ENJEUX</w:t>
      </w:r>
    </w:p>
    <w:p w:rsidR="005B26A6" w:rsidRPr="00A4797A" w:rsidRDefault="005B26A6" w:rsidP="00890196">
      <w:pPr>
        <w:spacing w:after="0" w:line="240" w:lineRule="auto"/>
        <w:jc w:val="both"/>
        <w:rPr>
          <w:sz w:val="16"/>
          <w:szCs w:val="16"/>
        </w:rPr>
      </w:pPr>
    </w:p>
    <w:p w:rsidR="001D254B" w:rsidRPr="00B90E77" w:rsidRDefault="00471C0F" w:rsidP="00890196">
      <w:pPr>
        <w:spacing w:after="0" w:line="240" w:lineRule="auto"/>
        <w:jc w:val="both"/>
        <w:rPr>
          <w:sz w:val="24"/>
          <w:szCs w:val="24"/>
        </w:rPr>
      </w:pPr>
      <w:r>
        <w:rPr>
          <w:sz w:val="24"/>
          <w:szCs w:val="24"/>
        </w:rPr>
        <w:t>Les enjeux du partenariat pour les fédérations partenaires sont de :</w:t>
      </w:r>
    </w:p>
    <w:p w:rsidR="001D254B" w:rsidRPr="00A4797A" w:rsidRDefault="001D254B" w:rsidP="00890196">
      <w:pPr>
        <w:spacing w:after="0" w:line="240" w:lineRule="auto"/>
        <w:rPr>
          <w:sz w:val="16"/>
          <w:szCs w:val="16"/>
        </w:rPr>
      </w:pPr>
    </w:p>
    <w:tbl>
      <w:tblPr>
        <w:tblStyle w:val="Grilledetableauclaire"/>
        <w:tblW w:w="9379" w:type="dxa"/>
        <w:jc w:val="center"/>
        <w:tblLook w:val="04A0" w:firstRow="1" w:lastRow="0" w:firstColumn="1" w:lastColumn="0" w:noHBand="0" w:noVBand="1"/>
      </w:tblPr>
      <w:tblGrid>
        <w:gridCol w:w="7366"/>
        <w:gridCol w:w="1021"/>
        <w:gridCol w:w="992"/>
      </w:tblGrid>
      <w:tr w:rsidR="00F675A1" w:rsidTr="00F675A1">
        <w:trPr>
          <w:jc w:val="center"/>
        </w:trPr>
        <w:tc>
          <w:tcPr>
            <w:tcW w:w="7366" w:type="dxa"/>
          </w:tcPr>
          <w:p w:rsidR="00F675A1" w:rsidRDefault="00F675A1" w:rsidP="00F675A1">
            <w:pPr>
              <w:spacing w:before="60" w:after="60"/>
              <w:jc w:val="center"/>
              <w:rPr>
                <w:sz w:val="24"/>
                <w:szCs w:val="24"/>
              </w:rPr>
            </w:pPr>
          </w:p>
        </w:tc>
        <w:tc>
          <w:tcPr>
            <w:tcW w:w="1021" w:type="dxa"/>
          </w:tcPr>
          <w:p w:rsidR="00F675A1" w:rsidRPr="00515C2C" w:rsidRDefault="00F675A1" w:rsidP="00F675A1">
            <w:pPr>
              <w:spacing w:before="60" w:after="60"/>
              <w:jc w:val="center"/>
              <w:rPr>
                <w:b/>
                <w:sz w:val="24"/>
                <w:szCs w:val="24"/>
              </w:rPr>
            </w:pPr>
            <w:r w:rsidRPr="00515C2C">
              <w:rPr>
                <w:b/>
                <w:sz w:val="24"/>
                <w:szCs w:val="24"/>
              </w:rPr>
              <w:t>FFH</w:t>
            </w:r>
          </w:p>
        </w:tc>
        <w:tc>
          <w:tcPr>
            <w:tcW w:w="992" w:type="dxa"/>
          </w:tcPr>
          <w:p w:rsidR="00F675A1" w:rsidRPr="00515C2C" w:rsidRDefault="00F675A1" w:rsidP="00F675A1">
            <w:pPr>
              <w:spacing w:before="60" w:after="60"/>
              <w:jc w:val="center"/>
              <w:rPr>
                <w:b/>
                <w:sz w:val="24"/>
                <w:szCs w:val="24"/>
              </w:rPr>
            </w:pPr>
            <w:r w:rsidRPr="00515C2C">
              <w:rPr>
                <w:b/>
                <w:sz w:val="24"/>
                <w:szCs w:val="24"/>
              </w:rPr>
              <w:t>FF</w:t>
            </w:r>
            <w:r>
              <w:rPr>
                <w:b/>
                <w:sz w:val="24"/>
                <w:szCs w:val="24"/>
              </w:rPr>
              <w:t>PJP</w:t>
            </w:r>
          </w:p>
        </w:tc>
      </w:tr>
      <w:tr w:rsidR="004E5153" w:rsidTr="00F675A1">
        <w:trPr>
          <w:jc w:val="center"/>
        </w:trPr>
        <w:tc>
          <w:tcPr>
            <w:tcW w:w="7366" w:type="dxa"/>
          </w:tcPr>
          <w:p w:rsidR="004E5153" w:rsidRPr="009F5214" w:rsidRDefault="004E5153" w:rsidP="004E5153">
            <w:pPr>
              <w:spacing w:before="60" w:after="60"/>
              <w:rPr>
                <w:sz w:val="24"/>
                <w:szCs w:val="24"/>
              </w:rPr>
            </w:pPr>
            <w:r w:rsidRPr="009F5214">
              <w:rPr>
                <w:sz w:val="24"/>
                <w:szCs w:val="24"/>
              </w:rPr>
              <w:t>→</w:t>
            </w:r>
            <w:r>
              <w:rPr>
                <w:sz w:val="24"/>
                <w:szCs w:val="24"/>
              </w:rPr>
              <w:t xml:space="preserve"> </w:t>
            </w:r>
            <w:r w:rsidRPr="005B26A6">
              <w:rPr>
                <w:b/>
                <w:sz w:val="24"/>
                <w:szCs w:val="24"/>
              </w:rPr>
              <w:t>Développer l’offre sportive</w:t>
            </w:r>
            <w:r>
              <w:rPr>
                <w:sz w:val="24"/>
                <w:szCs w:val="24"/>
              </w:rPr>
              <w:t xml:space="preserve"> et le maillage territorial des associations « </w:t>
            </w:r>
            <w:proofErr w:type="spellStart"/>
            <w:r>
              <w:rPr>
                <w:sz w:val="24"/>
                <w:szCs w:val="24"/>
              </w:rPr>
              <w:t>handi</w:t>
            </w:r>
            <w:proofErr w:type="spellEnd"/>
            <w:r>
              <w:rPr>
                <w:sz w:val="24"/>
                <w:szCs w:val="24"/>
              </w:rPr>
              <w:t xml:space="preserve">-accueillantes ». </w:t>
            </w:r>
          </w:p>
        </w:tc>
        <w:tc>
          <w:tcPr>
            <w:tcW w:w="1021" w:type="dxa"/>
          </w:tcPr>
          <w:p w:rsidR="004E5153" w:rsidRDefault="004E5153" w:rsidP="004E5153">
            <w:pPr>
              <w:jc w:val="center"/>
            </w:pPr>
            <w:r w:rsidRPr="00C455DA">
              <w:rPr>
                <w:sz w:val="24"/>
                <w:szCs w:val="24"/>
              </w:rPr>
              <w:t>OUI</w:t>
            </w:r>
          </w:p>
        </w:tc>
        <w:tc>
          <w:tcPr>
            <w:tcW w:w="992" w:type="dxa"/>
          </w:tcPr>
          <w:p w:rsidR="004E5153" w:rsidRDefault="004E5153" w:rsidP="004E5153">
            <w:pPr>
              <w:spacing w:before="60" w:after="60"/>
              <w:jc w:val="center"/>
              <w:rPr>
                <w:sz w:val="24"/>
                <w:szCs w:val="24"/>
              </w:rPr>
            </w:pPr>
            <w:r>
              <w:rPr>
                <w:sz w:val="24"/>
                <w:szCs w:val="24"/>
              </w:rPr>
              <w:t>OUI</w:t>
            </w:r>
          </w:p>
        </w:tc>
      </w:tr>
      <w:tr w:rsidR="004E5153" w:rsidTr="00F675A1">
        <w:trPr>
          <w:jc w:val="center"/>
        </w:trPr>
        <w:tc>
          <w:tcPr>
            <w:tcW w:w="7366" w:type="dxa"/>
          </w:tcPr>
          <w:p w:rsidR="004E5153" w:rsidRDefault="004E5153" w:rsidP="004E5153">
            <w:pPr>
              <w:spacing w:before="60" w:after="60"/>
              <w:rPr>
                <w:sz w:val="24"/>
                <w:szCs w:val="24"/>
              </w:rPr>
            </w:pPr>
            <w:r w:rsidRPr="009F5214">
              <w:rPr>
                <w:sz w:val="24"/>
                <w:szCs w:val="24"/>
              </w:rPr>
              <w:t xml:space="preserve">→ </w:t>
            </w:r>
            <w:r w:rsidRPr="009F5214">
              <w:rPr>
                <w:b/>
                <w:sz w:val="24"/>
                <w:szCs w:val="24"/>
              </w:rPr>
              <w:t>Communiquer</w:t>
            </w:r>
            <w:r>
              <w:rPr>
                <w:b/>
                <w:sz w:val="24"/>
                <w:szCs w:val="24"/>
              </w:rPr>
              <w:t xml:space="preserve">, </w:t>
            </w:r>
            <w:r w:rsidRPr="00A4797A">
              <w:rPr>
                <w:sz w:val="24"/>
                <w:szCs w:val="24"/>
              </w:rPr>
              <w:t xml:space="preserve">selon </w:t>
            </w:r>
            <w:r>
              <w:rPr>
                <w:sz w:val="24"/>
                <w:szCs w:val="24"/>
              </w:rPr>
              <w:t xml:space="preserve">les modalités et conditions définies dans la feuille de route, </w:t>
            </w:r>
            <w:r w:rsidRPr="009F5214">
              <w:rPr>
                <w:sz w:val="24"/>
                <w:szCs w:val="24"/>
              </w:rPr>
              <w:t xml:space="preserve">sur les actions de la </w:t>
            </w:r>
            <w:r>
              <w:rPr>
                <w:sz w:val="24"/>
                <w:szCs w:val="24"/>
              </w:rPr>
              <w:t>fédération partenaire auprès de ses</w:t>
            </w:r>
            <w:r w:rsidRPr="009F5214">
              <w:rPr>
                <w:sz w:val="24"/>
                <w:szCs w:val="24"/>
              </w:rPr>
              <w:t xml:space="preserve"> licencié</w:t>
            </w:r>
            <w:r>
              <w:rPr>
                <w:sz w:val="24"/>
                <w:szCs w:val="24"/>
              </w:rPr>
              <w:t>s et de son réseau.</w:t>
            </w:r>
          </w:p>
        </w:tc>
        <w:tc>
          <w:tcPr>
            <w:tcW w:w="1021" w:type="dxa"/>
          </w:tcPr>
          <w:p w:rsidR="004E5153" w:rsidRDefault="004E5153" w:rsidP="004E5153">
            <w:pPr>
              <w:jc w:val="center"/>
            </w:pPr>
            <w:r w:rsidRPr="00C455DA">
              <w:rPr>
                <w:sz w:val="24"/>
                <w:szCs w:val="24"/>
              </w:rPr>
              <w:t>OUI</w:t>
            </w:r>
          </w:p>
        </w:tc>
        <w:tc>
          <w:tcPr>
            <w:tcW w:w="992" w:type="dxa"/>
          </w:tcPr>
          <w:p w:rsidR="004E5153" w:rsidRDefault="004E5153" w:rsidP="004E5153">
            <w:pPr>
              <w:spacing w:before="60" w:after="60"/>
              <w:jc w:val="center"/>
              <w:rPr>
                <w:sz w:val="24"/>
                <w:szCs w:val="24"/>
              </w:rPr>
            </w:pPr>
            <w:r>
              <w:rPr>
                <w:sz w:val="24"/>
                <w:szCs w:val="24"/>
              </w:rPr>
              <w:t>OUI</w:t>
            </w:r>
          </w:p>
        </w:tc>
      </w:tr>
      <w:tr w:rsidR="004E5153" w:rsidTr="00F675A1">
        <w:trPr>
          <w:jc w:val="center"/>
        </w:trPr>
        <w:tc>
          <w:tcPr>
            <w:tcW w:w="7366" w:type="dxa"/>
          </w:tcPr>
          <w:p w:rsidR="004E5153" w:rsidRPr="00A4797A" w:rsidRDefault="004E5153" w:rsidP="004E5153">
            <w:pPr>
              <w:spacing w:before="60" w:after="60"/>
              <w:rPr>
                <w:sz w:val="24"/>
                <w:szCs w:val="24"/>
              </w:rPr>
            </w:pPr>
            <w:r>
              <w:rPr>
                <w:sz w:val="24"/>
                <w:szCs w:val="24"/>
              </w:rPr>
              <w:lastRenderedPageBreak/>
              <w:t>→ Permettre aux licenciés de la fédération partenaire</w:t>
            </w:r>
            <w:r w:rsidRPr="009F5214">
              <w:rPr>
                <w:sz w:val="24"/>
                <w:szCs w:val="24"/>
              </w:rPr>
              <w:t xml:space="preserve"> de bénéficier de </w:t>
            </w:r>
            <w:r>
              <w:rPr>
                <w:b/>
                <w:sz w:val="24"/>
                <w:szCs w:val="24"/>
              </w:rPr>
              <w:t xml:space="preserve">l’offre sportive </w:t>
            </w:r>
            <w:r w:rsidRPr="001D483B">
              <w:rPr>
                <w:sz w:val="24"/>
                <w:szCs w:val="24"/>
              </w:rPr>
              <w:t>qu’elle organise</w:t>
            </w:r>
            <w:r>
              <w:rPr>
                <w:rStyle w:val="Appelnotedebasdep"/>
                <w:sz w:val="24"/>
                <w:szCs w:val="24"/>
              </w:rPr>
              <w:footnoteReference w:id="1"/>
            </w:r>
            <w:r w:rsidRPr="00A4797A">
              <w:rPr>
                <w:i/>
                <w:sz w:val="20"/>
                <w:szCs w:val="20"/>
              </w:rPr>
              <w:t>.</w:t>
            </w:r>
          </w:p>
        </w:tc>
        <w:tc>
          <w:tcPr>
            <w:tcW w:w="1021" w:type="dxa"/>
          </w:tcPr>
          <w:p w:rsidR="004E5153" w:rsidRDefault="004E5153" w:rsidP="004E5153">
            <w:pPr>
              <w:jc w:val="center"/>
            </w:pPr>
            <w:r w:rsidRPr="00C455DA">
              <w:rPr>
                <w:sz w:val="24"/>
                <w:szCs w:val="24"/>
              </w:rPr>
              <w:t>OUI</w:t>
            </w:r>
          </w:p>
        </w:tc>
        <w:tc>
          <w:tcPr>
            <w:tcW w:w="992" w:type="dxa"/>
          </w:tcPr>
          <w:p w:rsidR="004E5153" w:rsidRDefault="004E5153" w:rsidP="004E5153">
            <w:pPr>
              <w:spacing w:before="60" w:after="60"/>
              <w:jc w:val="center"/>
              <w:rPr>
                <w:sz w:val="24"/>
                <w:szCs w:val="24"/>
              </w:rPr>
            </w:pPr>
            <w:r>
              <w:rPr>
                <w:sz w:val="24"/>
                <w:szCs w:val="24"/>
              </w:rPr>
              <w:t>OUI</w:t>
            </w:r>
          </w:p>
        </w:tc>
      </w:tr>
      <w:tr w:rsidR="004E5153" w:rsidTr="00F675A1">
        <w:trPr>
          <w:jc w:val="center"/>
        </w:trPr>
        <w:tc>
          <w:tcPr>
            <w:tcW w:w="7366" w:type="dxa"/>
          </w:tcPr>
          <w:p w:rsidR="004E5153" w:rsidRDefault="004E5153" w:rsidP="004E5153">
            <w:pPr>
              <w:spacing w:before="60" w:after="60"/>
              <w:rPr>
                <w:sz w:val="24"/>
                <w:szCs w:val="24"/>
              </w:rPr>
            </w:pPr>
            <w:r w:rsidRPr="009F5214">
              <w:rPr>
                <w:sz w:val="24"/>
                <w:szCs w:val="24"/>
              </w:rPr>
              <w:t xml:space="preserve">→ </w:t>
            </w:r>
            <w:r>
              <w:rPr>
                <w:sz w:val="24"/>
                <w:szCs w:val="24"/>
              </w:rPr>
              <w:t>Partager avec la fédération partenaire,</w:t>
            </w:r>
            <w:r w:rsidRPr="009F5214">
              <w:rPr>
                <w:sz w:val="24"/>
                <w:szCs w:val="24"/>
              </w:rPr>
              <w:t xml:space="preserve"> </w:t>
            </w:r>
            <w:r>
              <w:rPr>
                <w:b/>
                <w:sz w:val="24"/>
                <w:szCs w:val="24"/>
              </w:rPr>
              <w:t xml:space="preserve">l’expertise de l’activité ou du public </w:t>
            </w:r>
            <w:r w:rsidRPr="001D483B">
              <w:rPr>
                <w:sz w:val="24"/>
                <w:szCs w:val="24"/>
              </w:rPr>
              <w:t>qu’elle formalise</w:t>
            </w:r>
            <w:r>
              <w:rPr>
                <w:rStyle w:val="Appelnotedebasdep"/>
                <w:sz w:val="24"/>
                <w:szCs w:val="24"/>
              </w:rPr>
              <w:footnoteReference w:id="2"/>
            </w:r>
            <w:r w:rsidRPr="001D483B">
              <w:rPr>
                <w:sz w:val="24"/>
                <w:szCs w:val="24"/>
              </w:rPr>
              <w:t>.</w:t>
            </w:r>
            <w:r w:rsidRPr="009F5214">
              <w:rPr>
                <w:b/>
                <w:sz w:val="24"/>
                <w:szCs w:val="24"/>
              </w:rPr>
              <w:t xml:space="preserve"> </w:t>
            </w:r>
          </w:p>
        </w:tc>
        <w:tc>
          <w:tcPr>
            <w:tcW w:w="1021" w:type="dxa"/>
          </w:tcPr>
          <w:p w:rsidR="004E5153" w:rsidRDefault="004E5153" w:rsidP="004E5153">
            <w:pPr>
              <w:jc w:val="center"/>
            </w:pPr>
            <w:r w:rsidRPr="00C455DA">
              <w:rPr>
                <w:sz w:val="24"/>
                <w:szCs w:val="24"/>
              </w:rPr>
              <w:t>OUI</w:t>
            </w:r>
          </w:p>
        </w:tc>
        <w:tc>
          <w:tcPr>
            <w:tcW w:w="992" w:type="dxa"/>
          </w:tcPr>
          <w:p w:rsidR="004E5153" w:rsidRDefault="004E5153" w:rsidP="004E5153">
            <w:pPr>
              <w:spacing w:before="60" w:after="60"/>
              <w:jc w:val="center"/>
              <w:rPr>
                <w:sz w:val="24"/>
                <w:szCs w:val="24"/>
              </w:rPr>
            </w:pPr>
            <w:r>
              <w:rPr>
                <w:sz w:val="24"/>
                <w:szCs w:val="24"/>
              </w:rPr>
              <w:t>OUI</w:t>
            </w:r>
          </w:p>
        </w:tc>
      </w:tr>
      <w:tr w:rsidR="004E5153" w:rsidTr="00F675A1">
        <w:trPr>
          <w:jc w:val="center"/>
        </w:trPr>
        <w:tc>
          <w:tcPr>
            <w:tcW w:w="7366" w:type="dxa"/>
          </w:tcPr>
          <w:p w:rsidR="004E5153" w:rsidRPr="009F5214" w:rsidRDefault="004E5153" w:rsidP="004E5153">
            <w:pPr>
              <w:spacing w:before="60" w:after="60"/>
              <w:rPr>
                <w:sz w:val="24"/>
                <w:szCs w:val="24"/>
              </w:rPr>
            </w:pPr>
            <w:r w:rsidRPr="009F5214">
              <w:rPr>
                <w:sz w:val="24"/>
                <w:szCs w:val="24"/>
              </w:rPr>
              <w:t xml:space="preserve">→ </w:t>
            </w:r>
            <w:r>
              <w:rPr>
                <w:sz w:val="24"/>
                <w:szCs w:val="24"/>
              </w:rPr>
              <w:t xml:space="preserve">Faciliter l’accès, selon les modalités fixées dans la feuille de route, à la fédération partenaire </w:t>
            </w:r>
            <w:r w:rsidRPr="008B2C45">
              <w:rPr>
                <w:b/>
                <w:sz w:val="24"/>
                <w:szCs w:val="24"/>
              </w:rPr>
              <w:t>des formations</w:t>
            </w:r>
            <w:r>
              <w:rPr>
                <w:sz w:val="24"/>
                <w:szCs w:val="24"/>
              </w:rPr>
              <w:t xml:space="preserve"> qu’elle organise.</w:t>
            </w:r>
          </w:p>
        </w:tc>
        <w:tc>
          <w:tcPr>
            <w:tcW w:w="1021" w:type="dxa"/>
            <w:shd w:val="clear" w:color="auto" w:fill="FFFFFF" w:themeFill="background1"/>
          </w:tcPr>
          <w:p w:rsidR="004E5153" w:rsidRDefault="004E5153" w:rsidP="004E5153">
            <w:pPr>
              <w:jc w:val="center"/>
            </w:pPr>
            <w:r w:rsidRPr="00C455DA">
              <w:rPr>
                <w:sz w:val="24"/>
                <w:szCs w:val="24"/>
              </w:rPr>
              <w:t>OUI</w:t>
            </w:r>
          </w:p>
        </w:tc>
        <w:tc>
          <w:tcPr>
            <w:tcW w:w="992" w:type="dxa"/>
          </w:tcPr>
          <w:p w:rsidR="004E5153" w:rsidRDefault="004E5153" w:rsidP="004E5153">
            <w:pPr>
              <w:spacing w:before="60" w:after="60"/>
              <w:jc w:val="center"/>
              <w:rPr>
                <w:sz w:val="24"/>
                <w:szCs w:val="24"/>
              </w:rPr>
            </w:pPr>
            <w:r>
              <w:rPr>
                <w:sz w:val="24"/>
                <w:szCs w:val="24"/>
              </w:rPr>
              <w:t>OUI</w:t>
            </w:r>
          </w:p>
        </w:tc>
      </w:tr>
      <w:tr w:rsidR="004E5153" w:rsidTr="00F675A1">
        <w:trPr>
          <w:jc w:val="center"/>
        </w:trPr>
        <w:tc>
          <w:tcPr>
            <w:tcW w:w="7366" w:type="dxa"/>
          </w:tcPr>
          <w:p w:rsidR="004E5153" w:rsidRDefault="004E5153" w:rsidP="004E5153">
            <w:pPr>
              <w:spacing w:before="60" w:after="60"/>
              <w:rPr>
                <w:sz w:val="24"/>
                <w:szCs w:val="24"/>
              </w:rPr>
            </w:pPr>
            <w:r w:rsidRPr="009F5214">
              <w:rPr>
                <w:sz w:val="24"/>
                <w:szCs w:val="24"/>
              </w:rPr>
              <w:t xml:space="preserve">→ Pouvoir mener des actions liées aux prérogatives de la </w:t>
            </w:r>
            <w:r w:rsidRPr="009F5214">
              <w:rPr>
                <w:b/>
                <w:sz w:val="24"/>
                <w:szCs w:val="24"/>
              </w:rPr>
              <w:t>délégation ministérielle</w:t>
            </w:r>
            <w:r>
              <w:rPr>
                <w:b/>
                <w:sz w:val="24"/>
                <w:szCs w:val="24"/>
              </w:rPr>
              <w:t>.</w:t>
            </w:r>
          </w:p>
        </w:tc>
        <w:tc>
          <w:tcPr>
            <w:tcW w:w="1021" w:type="dxa"/>
            <w:shd w:val="clear" w:color="auto" w:fill="FFFFFF" w:themeFill="background1"/>
          </w:tcPr>
          <w:p w:rsidR="004E5153" w:rsidRPr="00D539D3" w:rsidRDefault="004E5153" w:rsidP="004E5153">
            <w:pPr>
              <w:jc w:val="center"/>
            </w:pPr>
            <w:r w:rsidRPr="00D539D3">
              <w:rPr>
                <w:sz w:val="24"/>
                <w:szCs w:val="24"/>
              </w:rPr>
              <w:t>OUI</w:t>
            </w:r>
          </w:p>
        </w:tc>
        <w:tc>
          <w:tcPr>
            <w:tcW w:w="992" w:type="dxa"/>
          </w:tcPr>
          <w:p w:rsidR="004E5153" w:rsidRPr="00D539D3" w:rsidRDefault="004E5153" w:rsidP="003B60BC">
            <w:pPr>
              <w:spacing w:before="60" w:after="60"/>
              <w:jc w:val="center"/>
              <w:rPr>
                <w:sz w:val="24"/>
                <w:szCs w:val="24"/>
              </w:rPr>
            </w:pPr>
            <w:r w:rsidRPr="00D539D3">
              <w:rPr>
                <w:sz w:val="24"/>
                <w:szCs w:val="24"/>
              </w:rPr>
              <w:t>OUI</w:t>
            </w:r>
          </w:p>
        </w:tc>
      </w:tr>
    </w:tbl>
    <w:p w:rsidR="00CA317E" w:rsidRDefault="00CA317E" w:rsidP="00F675A1">
      <w:pPr>
        <w:spacing w:after="0" w:line="240" w:lineRule="auto"/>
        <w:jc w:val="both"/>
        <w:rPr>
          <w:rFonts w:ascii="VAG Rounded Std Light" w:hAnsi="VAG Rounded Std Light"/>
          <w:b/>
          <w:color w:val="FF0066"/>
          <w:sz w:val="24"/>
          <w:szCs w:val="24"/>
        </w:rPr>
      </w:pPr>
    </w:p>
    <w:p w:rsidR="00F675A1" w:rsidRPr="00891B17" w:rsidRDefault="00F675A1" w:rsidP="00F675A1">
      <w:pPr>
        <w:spacing w:after="0" w:line="240" w:lineRule="auto"/>
        <w:jc w:val="both"/>
        <w:rPr>
          <w:rFonts w:ascii="VAG Rounded Std Light" w:hAnsi="VAG Rounded Std Light"/>
          <w:b/>
          <w:color w:val="FF0066"/>
          <w:sz w:val="24"/>
          <w:szCs w:val="24"/>
        </w:rPr>
      </w:pPr>
      <w:r>
        <w:rPr>
          <w:rFonts w:ascii="VAG Rounded Std Light" w:hAnsi="VAG Rounded Std Light"/>
          <w:b/>
          <w:color w:val="FF0066"/>
          <w:sz w:val="24"/>
          <w:szCs w:val="24"/>
        </w:rPr>
        <w:t xml:space="preserve">AXE 3 : </w:t>
      </w:r>
      <w:r w:rsidRPr="00DB7C0E">
        <w:rPr>
          <w:rFonts w:ascii="VAG Rounded Std Light" w:hAnsi="VAG Rounded Std Light"/>
          <w:b/>
          <w:color w:val="FF0066"/>
          <w:sz w:val="24"/>
          <w:szCs w:val="24"/>
        </w:rPr>
        <w:t>PRESENTATION DE</w:t>
      </w:r>
      <w:r w:rsidR="00FD5D12" w:rsidRPr="00DB7C0E">
        <w:rPr>
          <w:rFonts w:ascii="VAG Rounded Std Light" w:hAnsi="VAG Rounded Std Light"/>
          <w:b/>
          <w:color w:val="FF0066"/>
          <w:sz w:val="24"/>
          <w:szCs w:val="24"/>
        </w:rPr>
        <w:t>S</w:t>
      </w:r>
      <w:r w:rsidRPr="00DB7C0E">
        <w:rPr>
          <w:rFonts w:ascii="VAG Rounded Std Light" w:hAnsi="VAG Rounded Std Light"/>
          <w:b/>
          <w:color w:val="FF0066"/>
          <w:sz w:val="24"/>
          <w:szCs w:val="24"/>
        </w:rPr>
        <w:t xml:space="preserve"> PRATIQUE</w:t>
      </w:r>
      <w:r w:rsidR="00FD5D12" w:rsidRPr="00DB7C0E">
        <w:rPr>
          <w:rFonts w:ascii="VAG Rounded Std Light" w:hAnsi="VAG Rounded Std Light"/>
          <w:b/>
          <w:color w:val="FF0066"/>
          <w:sz w:val="24"/>
          <w:szCs w:val="24"/>
        </w:rPr>
        <w:t>S</w:t>
      </w:r>
      <w:r>
        <w:rPr>
          <w:rFonts w:ascii="VAG Rounded Std Light" w:hAnsi="VAG Rounded Std Light"/>
          <w:b/>
          <w:color w:val="FF0066"/>
          <w:sz w:val="24"/>
          <w:szCs w:val="24"/>
        </w:rPr>
        <w:t xml:space="preserve"> </w:t>
      </w:r>
    </w:p>
    <w:p w:rsidR="00F675A1" w:rsidRDefault="00F675A1" w:rsidP="00F675A1">
      <w:pPr>
        <w:spacing w:after="0" w:line="240" w:lineRule="auto"/>
        <w:rPr>
          <w:b/>
        </w:rPr>
      </w:pPr>
    </w:p>
    <w:p w:rsidR="00F675A1" w:rsidRPr="00B8357B" w:rsidRDefault="00F675A1" w:rsidP="00F675A1">
      <w:pPr>
        <w:spacing w:after="0" w:line="240" w:lineRule="auto"/>
        <w:rPr>
          <w:rFonts w:ascii="VAG Rounded Std Light" w:hAnsi="VAG Rounded Std Light"/>
          <w:b/>
          <w:sz w:val="24"/>
          <w:szCs w:val="24"/>
        </w:rPr>
      </w:pPr>
      <w:r w:rsidRPr="00B8357B">
        <w:rPr>
          <w:rFonts w:ascii="Arial" w:hAnsi="Arial" w:cs="Arial"/>
          <w:b/>
          <w:sz w:val="24"/>
          <w:szCs w:val="24"/>
        </w:rPr>
        <w:t>▪</w:t>
      </w:r>
      <w:r w:rsidRPr="00B8357B">
        <w:rPr>
          <w:rFonts w:ascii="VAG Rounded Std Light" w:hAnsi="VAG Rounded Std Light"/>
          <w:b/>
          <w:sz w:val="24"/>
          <w:szCs w:val="24"/>
        </w:rPr>
        <w:t xml:space="preserve"> LE PUBLIC</w:t>
      </w:r>
    </w:p>
    <w:p w:rsidR="00F675A1" w:rsidRDefault="00F675A1" w:rsidP="00F675A1">
      <w:pPr>
        <w:spacing w:after="0" w:line="240" w:lineRule="auto"/>
        <w:rPr>
          <w:b/>
        </w:rPr>
      </w:pPr>
    </w:p>
    <w:p w:rsidR="00F675A1" w:rsidRPr="00C3389C" w:rsidRDefault="00F675A1" w:rsidP="00F675A1">
      <w:pPr>
        <w:spacing w:after="0" w:line="240" w:lineRule="auto"/>
        <w:rPr>
          <w:sz w:val="24"/>
          <w:szCs w:val="24"/>
        </w:rPr>
      </w:pPr>
      <w:r w:rsidRPr="00D539D3">
        <w:rPr>
          <w:sz w:val="24"/>
          <w:szCs w:val="24"/>
        </w:rPr>
        <w:t xml:space="preserve">→ La Fédération organise l’activité </w:t>
      </w:r>
      <w:r w:rsidR="004E5153" w:rsidRPr="00D539D3">
        <w:rPr>
          <w:sz w:val="24"/>
          <w:szCs w:val="24"/>
        </w:rPr>
        <w:t xml:space="preserve">pétanque </w:t>
      </w:r>
      <w:r w:rsidRPr="00D539D3">
        <w:rPr>
          <w:sz w:val="24"/>
          <w:szCs w:val="24"/>
        </w:rPr>
        <w:t>pour les sportifs :</w:t>
      </w:r>
    </w:p>
    <w:p w:rsidR="00F675A1" w:rsidRDefault="00F675A1" w:rsidP="00F675A1">
      <w:pPr>
        <w:spacing w:after="0" w:line="240" w:lineRule="auto"/>
        <w:rPr>
          <w:b/>
        </w:rPr>
      </w:pPr>
    </w:p>
    <w:tbl>
      <w:tblPr>
        <w:tblStyle w:val="Grilledetableauclaire1"/>
        <w:tblW w:w="9606" w:type="dxa"/>
        <w:tblLook w:val="04A0" w:firstRow="1" w:lastRow="0" w:firstColumn="1" w:lastColumn="0" w:noHBand="0" w:noVBand="1"/>
      </w:tblPr>
      <w:tblGrid>
        <w:gridCol w:w="3936"/>
        <w:gridCol w:w="1842"/>
        <w:gridCol w:w="1985"/>
        <w:gridCol w:w="1843"/>
      </w:tblGrid>
      <w:tr w:rsidR="00F675A1" w:rsidRPr="00C3389C" w:rsidTr="00F675A1">
        <w:tc>
          <w:tcPr>
            <w:tcW w:w="3936" w:type="dxa"/>
          </w:tcPr>
          <w:p w:rsidR="00F675A1" w:rsidRPr="00C3389C" w:rsidRDefault="00F675A1" w:rsidP="00F675A1">
            <w:pPr>
              <w:spacing w:before="120" w:after="120"/>
              <w:rPr>
                <w:b/>
                <w:sz w:val="24"/>
                <w:szCs w:val="24"/>
              </w:rPr>
            </w:pPr>
          </w:p>
        </w:tc>
        <w:tc>
          <w:tcPr>
            <w:tcW w:w="1842" w:type="dxa"/>
          </w:tcPr>
          <w:p w:rsidR="00F675A1" w:rsidRPr="005B26A6" w:rsidRDefault="00F675A1" w:rsidP="00F675A1">
            <w:pPr>
              <w:spacing w:before="120" w:after="120"/>
              <w:jc w:val="center"/>
              <w:rPr>
                <w:i/>
                <w:sz w:val="24"/>
                <w:szCs w:val="24"/>
              </w:rPr>
            </w:pPr>
            <w:r>
              <w:rPr>
                <w:noProof/>
              </w:rPr>
              <w:drawing>
                <wp:anchor distT="0" distB="0" distL="114300" distR="114300" simplePos="0" relativeHeight="251673088" behindDoc="0" locked="0" layoutInCell="1" allowOverlap="1" wp14:anchorId="565E736E" wp14:editId="007F1AB5">
                  <wp:simplePos x="0" y="0"/>
                  <wp:positionH relativeFrom="column">
                    <wp:posOffset>356235</wp:posOffset>
                  </wp:positionH>
                  <wp:positionV relativeFrom="paragraph">
                    <wp:posOffset>62865</wp:posOffset>
                  </wp:positionV>
                  <wp:extent cx="328295" cy="318770"/>
                  <wp:effectExtent l="0" t="0" r="0" b="508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295" cy="31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5A1" w:rsidRPr="005B26A6" w:rsidRDefault="00F675A1" w:rsidP="00F675A1">
            <w:pPr>
              <w:spacing w:before="120" w:after="120"/>
              <w:jc w:val="center"/>
              <w:rPr>
                <w:i/>
                <w:sz w:val="24"/>
                <w:szCs w:val="24"/>
              </w:rPr>
            </w:pPr>
            <w:r w:rsidRPr="005B26A6">
              <w:rPr>
                <w:i/>
                <w:sz w:val="24"/>
                <w:szCs w:val="24"/>
              </w:rPr>
              <w:t>Handicapés moteurs</w:t>
            </w:r>
          </w:p>
        </w:tc>
        <w:tc>
          <w:tcPr>
            <w:tcW w:w="1985" w:type="dxa"/>
          </w:tcPr>
          <w:p w:rsidR="00F675A1" w:rsidRPr="005B26A6" w:rsidRDefault="00F675A1" w:rsidP="00F675A1">
            <w:pPr>
              <w:spacing w:before="120" w:after="120"/>
              <w:jc w:val="center"/>
              <w:rPr>
                <w:i/>
                <w:sz w:val="24"/>
                <w:szCs w:val="24"/>
              </w:rPr>
            </w:pPr>
            <w:r>
              <w:rPr>
                <w:noProof/>
              </w:rPr>
              <w:drawing>
                <wp:anchor distT="0" distB="0" distL="114300" distR="114300" simplePos="0" relativeHeight="251672064" behindDoc="0" locked="0" layoutInCell="1" allowOverlap="1" wp14:anchorId="273039C4" wp14:editId="0024EDE6">
                  <wp:simplePos x="0" y="0"/>
                  <wp:positionH relativeFrom="column">
                    <wp:posOffset>290195</wp:posOffset>
                  </wp:positionH>
                  <wp:positionV relativeFrom="paragraph">
                    <wp:posOffset>39370</wp:posOffset>
                  </wp:positionV>
                  <wp:extent cx="534035" cy="342265"/>
                  <wp:effectExtent l="0" t="0" r="0" b="635"/>
                  <wp:wrapNone/>
                  <wp:docPr id="8" name="Image 8" descr="logo déficient vis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déficient visuel"/>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34035" cy="342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5A1" w:rsidRPr="005B26A6" w:rsidRDefault="00F675A1" w:rsidP="00F675A1">
            <w:pPr>
              <w:spacing w:before="120" w:after="120"/>
              <w:jc w:val="center"/>
              <w:rPr>
                <w:i/>
                <w:sz w:val="24"/>
                <w:szCs w:val="24"/>
              </w:rPr>
            </w:pPr>
            <w:r w:rsidRPr="005B26A6">
              <w:rPr>
                <w:i/>
                <w:sz w:val="24"/>
                <w:szCs w:val="24"/>
              </w:rPr>
              <w:t>Déficients visuels</w:t>
            </w:r>
          </w:p>
        </w:tc>
        <w:tc>
          <w:tcPr>
            <w:tcW w:w="1843" w:type="dxa"/>
          </w:tcPr>
          <w:p w:rsidR="00F675A1" w:rsidRPr="005B26A6" w:rsidRDefault="00F675A1" w:rsidP="00F675A1">
            <w:pPr>
              <w:spacing w:before="120" w:after="120"/>
              <w:jc w:val="center"/>
              <w:rPr>
                <w:i/>
                <w:sz w:val="24"/>
                <w:szCs w:val="24"/>
              </w:rPr>
            </w:pPr>
            <w:r>
              <w:rPr>
                <w:noProof/>
              </w:rPr>
              <w:drawing>
                <wp:anchor distT="0" distB="0" distL="114300" distR="114300" simplePos="0" relativeHeight="251671040" behindDoc="0" locked="0" layoutInCell="1" allowOverlap="1" wp14:anchorId="23C7396E" wp14:editId="2CF2FAE1">
                  <wp:simplePos x="0" y="0"/>
                  <wp:positionH relativeFrom="column">
                    <wp:posOffset>350520</wp:posOffset>
                  </wp:positionH>
                  <wp:positionV relativeFrom="paragraph">
                    <wp:posOffset>50165</wp:posOffset>
                  </wp:positionV>
                  <wp:extent cx="331470" cy="33147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470" cy="331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5A1" w:rsidRPr="005B26A6" w:rsidRDefault="00F675A1" w:rsidP="00F675A1">
            <w:pPr>
              <w:spacing w:before="120" w:after="120"/>
              <w:jc w:val="center"/>
              <w:rPr>
                <w:i/>
                <w:sz w:val="24"/>
                <w:szCs w:val="24"/>
              </w:rPr>
            </w:pPr>
            <w:r w:rsidRPr="005B26A6">
              <w:rPr>
                <w:i/>
                <w:sz w:val="24"/>
                <w:szCs w:val="24"/>
              </w:rPr>
              <w:t>Sourds et malentendants</w:t>
            </w:r>
          </w:p>
        </w:tc>
      </w:tr>
      <w:tr w:rsidR="00F675A1" w:rsidRPr="00C3389C" w:rsidTr="00F675A1">
        <w:tc>
          <w:tcPr>
            <w:tcW w:w="3936" w:type="dxa"/>
          </w:tcPr>
          <w:p w:rsidR="00F675A1" w:rsidRPr="00C3389C" w:rsidRDefault="00F675A1" w:rsidP="00F675A1">
            <w:pPr>
              <w:spacing w:before="120" w:after="120"/>
              <w:ind w:right="-665"/>
              <w:rPr>
                <w:b/>
                <w:sz w:val="24"/>
                <w:szCs w:val="24"/>
              </w:rPr>
            </w:pPr>
            <w:r w:rsidRPr="001D483B">
              <w:rPr>
                <w:color w:val="000000"/>
                <w:sz w:val="24"/>
                <w:szCs w:val="24"/>
              </w:rPr>
              <w:t>&gt;</w:t>
            </w:r>
            <w:r w:rsidRPr="005B26A6">
              <w:rPr>
                <w:sz w:val="24"/>
                <w:szCs w:val="24"/>
              </w:rPr>
              <w:t xml:space="preserve"> Pratique en</w:t>
            </w:r>
            <w:r w:rsidRPr="00C3389C">
              <w:rPr>
                <w:b/>
                <w:sz w:val="24"/>
                <w:szCs w:val="24"/>
              </w:rPr>
              <w:t xml:space="preserve"> loisir</w:t>
            </w:r>
          </w:p>
        </w:tc>
        <w:tc>
          <w:tcPr>
            <w:tcW w:w="1842" w:type="dxa"/>
          </w:tcPr>
          <w:p w:rsidR="00F675A1" w:rsidRPr="00940BD0" w:rsidRDefault="00F675A1" w:rsidP="00F675A1">
            <w:pPr>
              <w:spacing w:before="120" w:after="120"/>
              <w:jc w:val="center"/>
              <w:rPr>
                <w:sz w:val="24"/>
                <w:szCs w:val="24"/>
              </w:rPr>
            </w:pPr>
            <w:r>
              <w:rPr>
                <w:sz w:val="24"/>
                <w:szCs w:val="24"/>
              </w:rPr>
              <w:t>FFH / FFPJP</w:t>
            </w:r>
          </w:p>
        </w:tc>
        <w:tc>
          <w:tcPr>
            <w:tcW w:w="1985" w:type="dxa"/>
          </w:tcPr>
          <w:p w:rsidR="00F675A1" w:rsidRPr="00940BD0" w:rsidRDefault="00F675A1" w:rsidP="00F675A1">
            <w:pPr>
              <w:spacing w:before="120" w:after="120"/>
              <w:jc w:val="center"/>
              <w:rPr>
                <w:sz w:val="24"/>
                <w:szCs w:val="24"/>
              </w:rPr>
            </w:pPr>
            <w:r>
              <w:rPr>
                <w:sz w:val="24"/>
                <w:szCs w:val="24"/>
              </w:rPr>
              <w:t>FFH / FFPJP</w:t>
            </w:r>
          </w:p>
        </w:tc>
        <w:tc>
          <w:tcPr>
            <w:tcW w:w="1843" w:type="dxa"/>
          </w:tcPr>
          <w:p w:rsidR="00F675A1" w:rsidRPr="00940BD0" w:rsidRDefault="00F675A1" w:rsidP="00F675A1">
            <w:pPr>
              <w:spacing w:before="120" w:after="120"/>
              <w:jc w:val="center"/>
              <w:rPr>
                <w:sz w:val="24"/>
                <w:szCs w:val="24"/>
              </w:rPr>
            </w:pPr>
            <w:r>
              <w:rPr>
                <w:sz w:val="24"/>
                <w:szCs w:val="24"/>
              </w:rPr>
              <w:t>FFH / FFPJP</w:t>
            </w:r>
          </w:p>
        </w:tc>
      </w:tr>
      <w:tr w:rsidR="00F675A1" w:rsidRPr="00C3389C" w:rsidTr="00F675A1">
        <w:tc>
          <w:tcPr>
            <w:tcW w:w="3936" w:type="dxa"/>
          </w:tcPr>
          <w:p w:rsidR="00F675A1" w:rsidRPr="00C3389C" w:rsidRDefault="00F675A1" w:rsidP="00F675A1">
            <w:pPr>
              <w:spacing w:before="120" w:after="120"/>
              <w:rPr>
                <w:b/>
                <w:sz w:val="24"/>
                <w:szCs w:val="24"/>
              </w:rPr>
            </w:pPr>
            <w:r w:rsidRPr="001D483B">
              <w:rPr>
                <w:color w:val="000000"/>
                <w:sz w:val="24"/>
                <w:szCs w:val="24"/>
              </w:rPr>
              <w:t>&gt;</w:t>
            </w:r>
            <w:r w:rsidRPr="005B26A6">
              <w:rPr>
                <w:sz w:val="24"/>
                <w:szCs w:val="24"/>
              </w:rPr>
              <w:t xml:space="preserve"> Pratique en</w:t>
            </w:r>
            <w:r w:rsidRPr="00C3389C">
              <w:rPr>
                <w:b/>
                <w:sz w:val="24"/>
                <w:szCs w:val="24"/>
              </w:rPr>
              <w:t xml:space="preserve"> compétition</w:t>
            </w:r>
          </w:p>
        </w:tc>
        <w:tc>
          <w:tcPr>
            <w:tcW w:w="1842" w:type="dxa"/>
          </w:tcPr>
          <w:p w:rsidR="00F675A1" w:rsidRPr="00940BD0" w:rsidRDefault="00F675A1" w:rsidP="00F675A1">
            <w:pPr>
              <w:spacing w:before="120" w:after="120"/>
              <w:jc w:val="center"/>
              <w:rPr>
                <w:sz w:val="24"/>
                <w:szCs w:val="24"/>
              </w:rPr>
            </w:pPr>
            <w:r>
              <w:rPr>
                <w:sz w:val="24"/>
                <w:szCs w:val="24"/>
              </w:rPr>
              <w:t>FFH</w:t>
            </w:r>
            <w:r w:rsidR="00D539D3">
              <w:rPr>
                <w:sz w:val="24"/>
                <w:szCs w:val="24"/>
              </w:rPr>
              <w:t> /</w:t>
            </w:r>
            <w:r w:rsidR="00D539D3" w:rsidRPr="00FD5D12">
              <w:rPr>
                <w:sz w:val="24"/>
                <w:szCs w:val="24"/>
              </w:rPr>
              <w:t xml:space="preserve"> </w:t>
            </w:r>
            <w:r w:rsidR="00D539D3" w:rsidRPr="00DB7C0E">
              <w:rPr>
                <w:sz w:val="24"/>
                <w:szCs w:val="24"/>
              </w:rPr>
              <w:t>FFPJP</w:t>
            </w:r>
          </w:p>
        </w:tc>
        <w:tc>
          <w:tcPr>
            <w:tcW w:w="1985" w:type="dxa"/>
          </w:tcPr>
          <w:p w:rsidR="00F675A1" w:rsidRPr="00940BD0" w:rsidRDefault="00015B6F" w:rsidP="00F675A1">
            <w:pPr>
              <w:spacing w:before="120" w:after="120"/>
              <w:jc w:val="center"/>
              <w:rPr>
                <w:sz w:val="24"/>
                <w:szCs w:val="24"/>
              </w:rPr>
            </w:pPr>
            <w:r>
              <w:rPr>
                <w:sz w:val="24"/>
                <w:szCs w:val="24"/>
              </w:rPr>
              <w:t>FFH / FFPJP</w:t>
            </w:r>
          </w:p>
        </w:tc>
        <w:tc>
          <w:tcPr>
            <w:tcW w:w="1843" w:type="dxa"/>
          </w:tcPr>
          <w:p w:rsidR="00F675A1" w:rsidRPr="00940BD0" w:rsidRDefault="00F675A1" w:rsidP="00F675A1">
            <w:pPr>
              <w:spacing w:before="120" w:after="120"/>
              <w:jc w:val="center"/>
              <w:rPr>
                <w:sz w:val="24"/>
                <w:szCs w:val="24"/>
              </w:rPr>
            </w:pPr>
            <w:r>
              <w:rPr>
                <w:sz w:val="24"/>
                <w:szCs w:val="24"/>
              </w:rPr>
              <w:t>FFH</w:t>
            </w:r>
          </w:p>
        </w:tc>
      </w:tr>
    </w:tbl>
    <w:p w:rsidR="005B26A6" w:rsidRDefault="005B26A6" w:rsidP="00F675A1">
      <w:pPr>
        <w:spacing w:after="0" w:line="240" w:lineRule="auto"/>
        <w:jc w:val="both"/>
        <w:rPr>
          <w:rFonts w:ascii="VAG Rounded Std Light" w:hAnsi="VAG Rounded Std Light"/>
          <w:sz w:val="24"/>
          <w:szCs w:val="24"/>
        </w:rPr>
      </w:pPr>
    </w:p>
    <w:p w:rsidR="004E5153" w:rsidRPr="00C3389C" w:rsidRDefault="004E5153" w:rsidP="004E5153">
      <w:pPr>
        <w:spacing w:after="0" w:line="240" w:lineRule="auto"/>
        <w:rPr>
          <w:sz w:val="24"/>
          <w:szCs w:val="24"/>
        </w:rPr>
      </w:pPr>
      <w:r w:rsidRPr="00D539D3">
        <w:rPr>
          <w:sz w:val="24"/>
          <w:szCs w:val="24"/>
        </w:rPr>
        <w:t xml:space="preserve">→ La Fédération organise l’activité </w:t>
      </w:r>
      <w:proofErr w:type="spellStart"/>
      <w:r w:rsidRPr="00D539D3">
        <w:rPr>
          <w:sz w:val="24"/>
          <w:szCs w:val="24"/>
        </w:rPr>
        <w:t>Boccia</w:t>
      </w:r>
      <w:proofErr w:type="spellEnd"/>
      <w:r w:rsidRPr="00D539D3">
        <w:rPr>
          <w:sz w:val="24"/>
          <w:szCs w:val="24"/>
        </w:rPr>
        <w:t xml:space="preserve"> pour les sportifs :</w:t>
      </w:r>
    </w:p>
    <w:p w:rsidR="004E5153" w:rsidRDefault="004E5153" w:rsidP="004E5153">
      <w:pPr>
        <w:spacing w:after="0" w:line="240" w:lineRule="auto"/>
        <w:rPr>
          <w:b/>
        </w:rPr>
      </w:pPr>
    </w:p>
    <w:tbl>
      <w:tblPr>
        <w:tblStyle w:val="Grilledetableauclaire1"/>
        <w:tblW w:w="9606" w:type="dxa"/>
        <w:tblLook w:val="04A0" w:firstRow="1" w:lastRow="0" w:firstColumn="1" w:lastColumn="0" w:noHBand="0" w:noVBand="1"/>
      </w:tblPr>
      <w:tblGrid>
        <w:gridCol w:w="3936"/>
        <w:gridCol w:w="1842"/>
        <w:gridCol w:w="1985"/>
        <w:gridCol w:w="1843"/>
      </w:tblGrid>
      <w:tr w:rsidR="004E5153" w:rsidRPr="00C3389C" w:rsidTr="004E5153">
        <w:trPr>
          <w:trHeight w:val="653"/>
        </w:trPr>
        <w:tc>
          <w:tcPr>
            <w:tcW w:w="3936" w:type="dxa"/>
          </w:tcPr>
          <w:p w:rsidR="004E5153" w:rsidRPr="00C3389C" w:rsidRDefault="004E5153" w:rsidP="006F7EEF">
            <w:pPr>
              <w:spacing w:before="120" w:after="120"/>
              <w:rPr>
                <w:b/>
                <w:sz w:val="24"/>
                <w:szCs w:val="24"/>
              </w:rPr>
            </w:pPr>
          </w:p>
        </w:tc>
        <w:tc>
          <w:tcPr>
            <w:tcW w:w="1842" w:type="dxa"/>
          </w:tcPr>
          <w:p w:rsidR="004E5153" w:rsidRPr="005B26A6" w:rsidRDefault="004E5153" w:rsidP="004E5153">
            <w:pPr>
              <w:spacing w:before="120" w:after="120"/>
              <w:jc w:val="center"/>
              <w:rPr>
                <w:i/>
                <w:sz w:val="24"/>
                <w:szCs w:val="24"/>
              </w:rPr>
            </w:pPr>
            <w:r>
              <w:rPr>
                <w:noProof/>
              </w:rPr>
              <w:drawing>
                <wp:anchor distT="0" distB="0" distL="114300" distR="114300" simplePos="0" relativeHeight="251681280" behindDoc="0" locked="0" layoutInCell="1" allowOverlap="1" wp14:anchorId="2471B819" wp14:editId="39B04E15">
                  <wp:simplePos x="0" y="0"/>
                  <wp:positionH relativeFrom="column">
                    <wp:posOffset>356235</wp:posOffset>
                  </wp:positionH>
                  <wp:positionV relativeFrom="paragraph">
                    <wp:posOffset>62865</wp:posOffset>
                  </wp:positionV>
                  <wp:extent cx="328295" cy="318770"/>
                  <wp:effectExtent l="0" t="0" r="0" b="508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295" cy="318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tcPr>
          <w:p w:rsidR="004E5153" w:rsidRPr="005B26A6" w:rsidRDefault="004E5153" w:rsidP="004E5153">
            <w:pPr>
              <w:spacing w:before="120" w:after="120"/>
              <w:jc w:val="center"/>
              <w:rPr>
                <w:i/>
                <w:sz w:val="24"/>
                <w:szCs w:val="24"/>
              </w:rPr>
            </w:pPr>
            <w:r>
              <w:rPr>
                <w:noProof/>
              </w:rPr>
              <w:drawing>
                <wp:anchor distT="0" distB="0" distL="114300" distR="114300" simplePos="0" relativeHeight="251680256" behindDoc="0" locked="0" layoutInCell="1" allowOverlap="1" wp14:anchorId="3BB03B8B" wp14:editId="72E91B02">
                  <wp:simplePos x="0" y="0"/>
                  <wp:positionH relativeFrom="column">
                    <wp:posOffset>290195</wp:posOffset>
                  </wp:positionH>
                  <wp:positionV relativeFrom="paragraph">
                    <wp:posOffset>39370</wp:posOffset>
                  </wp:positionV>
                  <wp:extent cx="534035" cy="342265"/>
                  <wp:effectExtent l="0" t="0" r="0" b="635"/>
                  <wp:wrapNone/>
                  <wp:docPr id="15" name="Image 15" descr="logo déficient vis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déficient visuel"/>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34035" cy="342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3" w:type="dxa"/>
          </w:tcPr>
          <w:p w:rsidR="004E5153" w:rsidRPr="005B26A6" w:rsidRDefault="004E5153" w:rsidP="004E5153">
            <w:pPr>
              <w:spacing w:before="120" w:after="120"/>
              <w:jc w:val="center"/>
              <w:rPr>
                <w:i/>
                <w:sz w:val="24"/>
                <w:szCs w:val="24"/>
              </w:rPr>
            </w:pPr>
            <w:r>
              <w:rPr>
                <w:noProof/>
              </w:rPr>
              <w:drawing>
                <wp:anchor distT="0" distB="0" distL="114300" distR="114300" simplePos="0" relativeHeight="251679232" behindDoc="0" locked="0" layoutInCell="1" allowOverlap="1" wp14:anchorId="73BE21EC" wp14:editId="602840DC">
                  <wp:simplePos x="0" y="0"/>
                  <wp:positionH relativeFrom="column">
                    <wp:posOffset>350520</wp:posOffset>
                  </wp:positionH>
                  <wp:positionV relativeFrom="paragraph">
                    <wp:posOffset>50165</wp:posOffset>
                  </wp:positionV>
                  <wp:extent cx="331470" cy="33147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470" cy="3314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E5153" w:rsidRPr="00C3389C" w:rsidTr="006F7EEF">
        <w:tc>
          <w:tcPr>
            <w:tcW w:w="3936" w:type="dxa"/>
          </w:tcPr>
          <w:p w:rsidR="004E5153" w:rsidRPr="00C3389C" w:rsidRDefault="004E5153" w:rsidP="006F7EEF">
            <w:pPr>
              <w:spacing w:before="120" w:after="120"/>
              <w:ind w:right="-665"/>
              <w:rPr>
                <w:b/>
                <w:sz w:val="24"/>
                <w:szCs w:val="24"/>
              </w:rPr>
            </w:pPr>
            <w:r w:rsidRPr="001D483B">
              <w:rPr>
                <w:color w:val="000000"/>
                <w:sz w:val="24"/>
                <w:szCs w:val="24"/>
              </w:rPr>
              <w:t>&gt;</w:t>
            </w:r>
            <w:r w:rsidRPr="005B26A6">
              <w:rPr>
                <w:sz w:val="24"/>
                <w:szCs w:val="24"/>
              </w:rPr>
              <w:t xml:space="preserve"> Pratique en</w:t>
            </w:r>
            <w:r w:rsidRPr="00C3389C">
              <w:rPr>
                <w:b/>
                <w:sz w:val="24"/>
                <w:szCs w:val="24"/>
              </w:rPr>
              <w:t xml:space="preserve"> loisir</w:t>
            </w:r>
          </w:p>
        </w:tc>
        <w:tc>
          <w:tcPr>
            <w:tcW w:w="1842" w:type="dxa"/>
          </w:tcPr>
          <w:p w:rsidR="004E5153" w:rsidRPr="00940BD0" w:rsidRDefault="004E5153" w:rsidP="006F7EEF">
            <w:pPr>
              <w:spacing w:before="120" w:after="120"/>
              <w:jc w:val="center"/>
              <w:rPr>
                <w:sz w:val="24"/>
                <w:szCs w:val="24"/>
              </w:rPr>
            </w:pPr>
            <w:r>
              <w:rPr>
                <w:sz w:val="24"/>
                <w:szCs w:val="24"/>
              </w:rPr>
              <w:t>FFH</w:t>
            </w:r>
          </w:p>
        </w:tc>
        <w:tc>
          <w:tcPr>
            <w:tcW w:w="1985" w:type="dxa"/>
          </w:tcPr>
          <w:p w:rsidR="004E5153" w:rsidRPr="00940BD0" w:rsidRDefault="004E5153" w:rsidP="006F7EEF">
            <w:pPr>
              <w:spacing w:before="120" w:after="120"/>
              <w:jc w:val="center"/>
              <w:rPr>
                <w:sz w:val="24"/>
                <w:szCs w:val="24"/>
              </w:rPr>
            </w:pPr>
            <w:r>
              <w:rPr>
                <w:sz w:val="24"/>
                <w:szCs w:val="24"/>
              </w:rPr>
              <w:t>FFH</w:t>
            </w:r>
          </w:p>
        </w:tc>
        <w:tc>
          <w:tcPr>
            <w:tcW w:w="1843" w:type="dxa"/>
          </w:tcPr>
          <w:p w:rsidR="004E5153" w:rsidRPr="00940BD0" w:rsidRDefault="004E5153" w:rsidP="006F7EEF">
            <w:pPr>
              <w:spacing w:before="120" w:after="120"/>
              <w:jc w:val="center"/>
              <w:rPr>
                <w:sz w:val="24"/>
                <w:szCs w:val="24"/>
              </w:rPr>
            </w:pPr>
            <w:r>
              <w:rPr>
                <w:sz w:val="24"/>
                <w:szCs w:val="24"/>
              </w:rPr>
              <w:t xml:space="preserve">FFH </w:t>
            </w:r>
          </w:p>
        </w:tc>
      </w:tr>
      <w:tr w:rsidR="004E5153" w:rsidRPr="00C3389C" w:rsidTr="006F7EEF">
        <w:tc>
          <w:tcPr>
            <w:tcW w:w="3936" w:type="dxa"/>
          </w:tcPr>
          <w:p w:rsidR="004E5153" w:rsidRPr="00C3389C" w:rsidRDefault="004E5153" w:rsidP="006F7EEF">
            <w:pPr>
              <w:spacing w:before="120" w:after="120"/>
              <w:rPr>
                <w:b/>
                <w:sz w:val="24"/>
                <w:szCs w:val="24"/>
              </w:rPr>
            </w:pPr>
            <w:r w:rsidRPr="001D483B">
              <w:rPr>
                <w:color w:val="000000"/>
                <w:sz w:val="24"/>
                <w:szCs w:val="24"/>
              </w:rPr>
              <w:t>&gt;</w:t>
            </w:r>
            <w:r w:rsidRPr="005B26A6">
              <w:rPr>
                <w:sz w:val="24"/>
                <w:szCs w:val="24"/>
              </w:rPr>
              <w:t xml:space="preserve"> Pratique en</w:t>
            </w:r>
            <w:r w:rsidRPr="00C3389C">
              <w:rPr>
                <w:b/>
                <w:sz w:val="24"/>
                <w:szCs w:val="24"/>
              </w:rPr>
              <w:t xml:space="preserve"> compétition</w:t>
            </w:r>
          </w:p>
        </w:tc>
        <w:tc>
          <w:tcPr>
            <w:tcW w:w="1842" w:type="dxa"/>
          </w:tcPr>
          <w:p w:rsidR="004E5153" w:rsidRPr="00940BD0" w:rsidRDefault="004E5153" w:rsidP="006F7EEF">
            <w:pPr>
              <w:spacing w:before="120" w:after="120"/>
              <w:jc w:val="center"/>
              <w:rPr>
                <w:sz w:val="24"/>
                <w:szCs w:val="24"/>
              </w:rPr>
            </w:pPr>
            <w:r>
              <w:rPr>
                <w:sz w:val="24"/>
                <w:szCs w:val="24"/>
              </w:rPr>
              <w:t>FFH</w:t>
            </w:r>
          </w:p>
        </w:tc>
        <w:tc>
          <w:tcPr>
            <w:tcW w:w="1985" w:type="dxa"/>
          </w:tcPr>
          <w:p w:rsidR="004E5153" w:rsidRPr="00940BD0" w:rsidRDefault="004E5153" w:rsidP="006F7EEF">
            <w:pPr>
              <w:spacing w:before="120" w:after="120"/>
              <w:jc w:val="center"/>
              <w:rPr>
                <w:sz w:val="24"/>
                <w:szCs w:val="24"/>
              </w:rPr>
            </w:pPr>
            <w:r w:rsidRPr="004E5153">
              <w:rPr>
                <w:sz w:val="24"/>
                <w:szCs w:val="24"/>
              </w:rPr>
              <w:t>FFH</w:t>
            </w:r>
            <w:r>
              <w:rPr>
                <w:sz w:val="24"/>
                <w:szCs w:val="24"/>
              </w:rPr>
              <w:t xml:space="preserve"> </w:t>
            </w:r>
          </w:p>
        </w:tc>
        <w:tc>
          <w:tcPr>
            <w:tcW w:w="1843" w:type="dxa"/>
          </w:tcPr>
          <w:p w:rsidR="004E5153" w:rsidRPr="00940BD0" w:rsidRDefault="004E5153" w:rsidP="006F7EEF">
            <w:pPr>
              <w:spacing w:before="120" w:after="120"/>
              <w:jc w:val="center"/>
              <w:rPr>
                <w:sz w:val="24"/>
                <w:szCs w:val="24"/>
              </w:rPr>
            </w:pPr>
            <w:r>
              <w:rPr>
                <w:sz w:val="24"/>
                <w:szCs w:val="24"/>
              </w:rPr>
              <w:t>FFH</w:t>
            </w:r>
          </w:p>
        </w:tc>
      </w:tr>
    </w:tbl>
    <w:p w:rsidR="004E5153" w:rsidRDefault="004E5153" w:rsidP="00F675A1">
      <w:pPr>
        <w:spacing w:after="0" w:line="240" w:lineRule="auto"/>
        <w:jc w:val="both"/>
        <w:rPr>
          <w:rFonts w:ascii="VAG Rounded Std Light" w:hAnsi="VAG Rounded Std Light"/>
          <w:sz w:val="24"/>
          <w:szCs w:val="24"/>
        </w:rPr>
      </w:pPr>
    </w:p>
    <w:p w:rsidR="00B8357B" w:rsidRDefault="00B8357B" w:rsidP="005B26A6">
      <w:pPr>
        <w:tabs>
          <w:tab w:val="left" w:pos="1140"/>
        </w:tabs>
        <w:spacing w:after="0" w:line="240" w:lineRule="auto"/>
        <w:jc w:val="both"/>
        <w:rPr>
          <w:rFonts w:ascii="VAG Rounded Std Light" w:hAnsi="VAG Rounded Std Light"/>
          <w:b/>
          <w:sz w:val="24"/>
          <w:szCs w:val="24"/>
        </w:rPr>
      </w:pPr>
      <w:r w:rsidRPr="00B8357B">
        <w:rPr>
          <w:rFonts w:ascii="Arial" w:hAnsi="Arial" w:cs="Arial"/>
          <w:b/>
          <w:sz w:val="24"/>
          <w:szCs w:val="24"/>
        </w:rPr>
        <w:lastRenderedPageBreak/>
        <w:t>▪</w:t>
      </w:r>
      <w:r w:rsidRPr="00B8357B">
        <w:rPr>
          <w:rFonts w:ascii="VAG Rounded Std Light" w:hAnsi="VAG Rounded Std Light"/>
          <w:b/>
          <w:sz w:val="24"/>
          <w:szCs w:val="24"/>
        </w:rPr>
        <w:t xml:space="preserve"> L’OFFRE SPORTIVE</w:t>
      </w:r>
    </w:p>
    <w:p w:rsidR="008B2C45" w:rsidRPr="001E11E9" w:rsidRDefault="008B2C45" w:rsidP="00B8357B">
      <w:pPr>
        <w:spacing w:after="0" w:line="240" w:lineRule="auto"/>
        <w:jc w:val="both"/>
        <w:rPr>
          <w:rFonts w:ascii="VAG Rounded Std Light" w:hAnsi="VAG Rounded Std Light"/>
          <w:b/>
          <w:sz w:val="20"/>
          <w:szCs w:val="20"/>
        </w:rPr>
      </w:pPr>
    </w:p>
    <w:p w:rsidR="00230E14" w:rsidRDefault="00230E14" w:rsidP="00230E14">
      <w:pPr>
        <w:tabs>
          <w:tab w:val="left" w:pos="5592"/>
        </w:tabs>
        <w:spacing w:after="0" w:line="240" w:lineRule="auto"/>
        <w:jc w:val="both"/>
        <w:rPr>
          <w:sz w:val="24"/>
          <w:szCs w:val="24"/>
        </w:rPr>
      </w:pPr>
      <w:r w:rsidRPr="00B8357B">
        <w:rPr>
          <w:sz w:val="24"/>
          <w:szCs w:val="24"/>
        </w:rPr>
        <w:t xml:space="preserve">La </w:t>
      </w:r>
      <w:r>
        <w:rPr>
          <w:sz w:val="24"/>
          <w:szCs w:val="24"/>
        </w:rPr>
        <w:t xml:space="preserve">(ou les) </w:t>
      </w:r>
      <w:r w:rsidRPr="00B8357B">
        <w:rPr>
          <w:sz w:val="24"/>
          <w:szCs w:val="24"/>
        </w:rPr>
        <w:t>fédération</w:t>
      </w:r>
      <w:r>
        <w:rPr>
          <w:sz w:val="24"/>
          <w:szCs w:val="24"/>
        </w:rPr>
        <w:t xml:space="preserve"> (s)</w:t>
      </w:r>
      <w:r w:rsidRPr="00B8357B">
        <w:rPr>
          <w:sz w:val="24"/>
          <w:szCs w:val="24"/>
        </w:rPr>
        <w:t xml:space="preserve"> et ses structures affiliées</w:t>
      </w:r>
      <w:r>
        <w:rPr>
          <w:sz w:val="24"/>
          <w:szCs w:val="24"/>
        </w:rPr>
        <w:t xml:space="preserve"> décident d’organiser dans le cadre du partenariat (sans que cela ne puisse constituer une obligation dont la fédération partenaire ou un tiers pourrait se prévaloir) : </w:t>
      </w:r>
    </w:p>
    <w:p w:rsidR="00C705F6" w:rsidRPr="001E11E9" w:rsidRDefault="00C705F6" w:rsidP="00C705F6">
      <w:pPr>
        <w:tabs>
          <w:tab w:val="left" w:pos="5592"/>
        </w:tabs>
        <w:spacing w:after="0" w:line="240" w:lineRule="auto"/>
        <w:rPr>
          <w:rFonts w:ascii="VAG Rounded Std Light" w:hAnsi="VAG Rounded Std Light"/>
          <w:sz w:val="18"/>
          <w:szCs w:val="18"/>
        </w:rPr>
      </w:pPr>
      <w:r w:rsidRPr="001E11E9">
        <w:rPr>
          <w:rFonts w:ascii="VAG Rounded Std Light" w:hAnsi="VAG Rounded Std Light"/>
          <w:sz w:val="18"/>
          <w:szCs w:val="18"/>
        </w:rPr>
        <w:tab/>
      </w:r>
    </w:p>
    <w:tbl>
      <w:tblPr>
        <w:tblStyle w:val="Grilledetableauclaire"/>
        <w:tblW w:w="9351" w:type="dxa"/>
        <w:tblLook w:val="04A0" w:firstRow="1" w:lastRow="0" w:firstColumn="1" w:lastColumn="0" w:noHBand="0" w:noVBand="1"/>
      </w:tblPr>
      <w:tblGrid>
        <w:gridCol w:w="6658"/>
        <w:gridCol w:w="2693"/>
      </w:tblGrid>
      <w:tr w:rsidR="00332824" w:rsidTr="00332824">
        <w:tc>
          <w:tcPr>
            <w:tcW w:w="6658" w:type="dxa"/>
          </w:tcPr>
          <w:p w:rsidR="00332824" w:rsidRPr="00B8357B" w:rsidRDefault="00332824" w:rsidP="00DF792C">
            <w:pPr>
              <w:spacing w:before="60" w:after="60"/>
              <w:jc w:val="center"/>
              <w:rPr>
                <w:rFonts w:ascii="VAG Rounded Std Light" w:hAnsi="VAG Rounded Std Light"/>
                <w:b/>
                <w:color w:val="FF0066"/>
                <w:sz w:val="24"/>
                <w:szCs w:val="24"/>
              </w:rPr>
            </w:pPr>
          </w:p>
        </w:tc>
        <w:tc>
          <w:tcPr>
            <w:tcW w:w="2693" w:type="dxa"/>
          </w:tcPr>
          <w:p w:rsidR="00332824" w:rsidRPr="00B8357B" w:rsidRDefault="00332824" w:rsidP="00DF792C">
            <w:pPr>
              <w:spacing w:before="60" w:after="60"/>
              <w:jc w:val="center"/>
              <w:rPr>
                <w:b/>
                <w:sz w:val="24"/>
                <w:szCs w:val="24"/>
              </w:rPr>
            </w:pPr>
            <w:r>
              <w:rPr>
                <w:b/>
                <w:sz w:val="24"/>
                <w:szCs w:val="24"/>
              </w:rPr>
              <w:t>Fédération</w:t>
            </w:r>
          </w:p>
        </w:tc>
      </w:tr>
      <w:tr w:rsidR="00332824" w:rsidRPr="009132DD" w:rsidTr="00332824">
        <w:tc>
          <w:tcPr>
            <w:tcW w:w="6658" w:type="dxa"/>
          </w:tcPr>
          <w:p w:rsidR="00332824" w:rsidRPr="00603868" w:rsidRDefault="00332824" w:rsidP="00DF792C">
            <w:pPr>
              <w:spacing w:before="60" w:after="60"/>
              <w:rPr>
                <w:color w:val="000000"/>
                <w:sz w:val="24"/>
                <w:szCs w:val="24"/>
              </w:rPr>
            </w:pPr>
            <w:r w:rsidRPr="001D483B">
              <w:rPr>
                <w:color w:val="000000"/>
                <w:sz w:val="24"/>
                <w:szCs w:val="24"/>
              </w:rPr>
              <w:t>&gt;</w:t>
            </w:r>
            <w:r>
              <w:rPr>
                <w:color w:val="000000"/>
                <w:sz w:val="24"/>
                <w:szCs w:val="24"/>
              </w:rPr>
              <w:t xml:space="preserve"> Une pratique sportive régulière au sein de ses </w:t>
            </w:r>
            <w:r w:rsidRPr="005B26A6">
              <w:rPr>
                <w:b/>
                <w:color w:val="000000"/>
                <w:sz w:val="24"/>
                <w:szCs w:val="24"/>
              </w:rPr>
              <w:t>associations</w:t>
            </w:r>
            <w:r>
              <w:rPr>
                <w:color w:val="000000"/>
                <w:sz w:val="24"/>
                <w:szCs w:val="24"/>
              </w:rPr>
              <w:t>.</w:t>
            </w:r>
          </w:p>
        </w:tc>
        <w:tc>
          <w:tcPr>
            <w:tcW w:w="2693" w:type="dxa"/>
          </w:tcPr>
          <w:p w:rsidR="00332824" w:rsidRPr="00B8357B" w:rsidRDefault="00F675A1" w:rsidP="00DF792C">
            <w:pPr>
              <w:spacing w:before="60" w:after="60"/>
              <w:jc w:val="center"/>
              <w:rPr>
                <w:sz w:val="24"/>
                <w:szCs w:val="24"/>
              </w:rPr>
            </w:pPr>
            <w:r>
              <w:rPr>
                <w:sz w:val="24"/>
                <w:szCs w:val="24"/>
              </w:rPr>
              <w:t>FFH / FFPJP</w:t>
            </w:r>
          </w:p>
        </w:tc>
      </w:tr>
      <w:tr w:rsidR="00F675A1" w:rsidRPr="009132DD" w:rsidTr="00332824">
        <w:tc>
          <w:tcPr>
            <w:tcW w:w="6658" w:type="dxa"/>
          </w:tcPr>
          <w:p w:rsidR="00F675A1" w:rsidRPr="00603868" w:rsidRDefault="00F675A1" w:rsidP="00F675A1">
            <w:pPr>
              <w:spacing w:before="60" w:after="60"/>
              <w:rPr>
                <w:sz w:val="24"/>
                <w:szCs w:val="24"/>
              </w:rPr>
            </w:pPr>
            <w:r w:rsidRPr="00603868">
              <w:rPr>
                <w:color w:val="000000"/>
                <w:sz w:val="24"/>
                <w:szCs w:val="24"/>
              </w:rPr>
              <w:t xml:space="preserve">&gt; </w:t>
            </w:r>
            <w:r w:rsidRPr="00603868">
              <w:rPr>
                <w:sz w:val="24"/>
                <w:szCs w:val="24"/>
              </w:rPr>
              <w:t xml:space="preserve">Des évènements de </w:t>
            </w:r>
            <w:r w:rsidRPr="005B26A6">
              <w:rPr>
                <w:b/>
                <w:sz w:val="24"/>
                <w:szCs w:val="24"/>
              </w:rPr>
              <w:t>sensibilisation ou de promotion</w:t>
            </w:r>
            <w:r w:rsidRPr="00603868">
              <w:rPr>
                <w:sz w:val="24"/>
                <w:szCs w:val="24"/>
              </w:rPr>
              <w:t>.</w:t>
            </w:r>
          </w:p>
        </w:tc>
        <w:tc>
          <w:tcPr>
            <w:tcW w:w="2693" w:type="dxa"/>
          </w:tcPr>
          <w:p w:rsidR="00F675A1" w:rsidRDefault="00F675A1" w:rsidP="00F675A1">
            <w:pPr>
              <w:jc w:val="center"/>
            </w:pPr>
            <w:r w:rsidRPr="003A4D34">
              <w:rPr>
                <w:sz w:val="24"/>
                <w:szCs w:val="24"/>
              </w:rPr>
              <w:t>FFH / FFPJP</w:t>
            </w:r>
          </w:p>
        </w:tc>
      </w:tr>
      <w:tr w:rsidR="00F675A1" w:rsidRPr="009132DD" w:rsidTr="00332824">
        <w:tc>
          <w:tcPr>
            <w:tcW w:w="6658" w:type="dxa"/>
          </w:tcPr>
          <w:p w:rsidR="00F675A1" w:rsidRPr="00603868" w:rsidRDefault="00F675A1" w:rsidP="00F675A1">
            <w:pPr>
              <w:spacing w:before="60" w:after="60"/>
              <w:rPr>
                <w:sz w:val="24"/>
                <w:szCs w:val="24"/>
              </w:rPr>
            </w:pPr>
            <w:r w:rsidRPr="00603868">
              <w:rPr>
                <w:color w:val="000000"/>
                <w:sz w:val="24"/>
                <w:szCs w:val="24"/>
              </w:rPr>
              <w:t xml:space="preserve">&gt; </w:t>
            </w:r>
            <w:r w:rsidRPr="00603868">
              <w:rPr>
                <w:sz w:val="24"/>
                <w:szCs w:val="24"/>
              </w:rPr>
              <w:t>D</w:t>
            </w:r>
            <w:r>
              <w:rPr>
                <w:sz w:val="24"/>
                <w:szCs w:val="24"/>
              </w:rPr>
              <w:t xml:space="preserve">es </w:t>
            </w:r>
            <w:r w:rsidRPr="005B26A6">
              <w:rPr>
                <w:b/>
                <w:sz w:val="24"/>
                <w:szCs w:val="24"/>
              </w:rPr>
              <w:t>compétitions</w:t>
            </w:r>
            <w:r w:rsidRPr="00603868">
              <w:rPr>
                <w:sz w:val="24"/>
                <w:szCs w:val="24"/>
              </w:rPr>
              <w:t xml:space="preserve"> sans délivrance de titre.</w:t>
            </w:r>
          </w:p>
        </w:tc>
        <w:tc>
          <w:tcPr>
            <w:tcW w:w="2693" w:type="dxa"/>
          </w:tcPr>
          <w:p w:rsidR="00F675A1" w:rsidRDefault="00F675A1" w:rsidP="00F675A1">
            <w:pPr>
              <w:jc w:val="center"/>
            </w:pPr>
            <w:r w:rsidRPr="003A4D34">
              <w:rPr>
                <w:sz w:val="24"/>
                <w:szCs w:val="24"/>
              </w:rPr>
              <w:t>FFH / FFPJP</w:t>
            </w:r>
          </w:p>
        </w:tc>
      </w:tr>
      <w:tr w:rsidR="00F675A1" w:rsidRPr="009132DD" w:rsidTr="00332824">
        <w:tc>
          <w:tcPr>
            <w:tcW w:w="6658" w:type="dxa"/>
          </w:tcPr>
          <w:p w:rsidR="00F675A1" w:rsidRPr="00603868" w:rsidRDefault="00F675A1" w:rsidP="00F675A1">
            <w:pPr>
              <w:spacing w:before="60" w:after="60"/>
              <w:rPr>
                <w:color w:val="000000"/>
                <w:sz w:val="24"/>
                <w:szCs w:val="24"/>
              </w:rPr>
            </w:pPr>
            <w:r w:rsidRPr="00603868">
              <w:rPr>
                <w:color w:val="000000"/>
                <w:sz w:val="24"/>
                <w:szCs w:val="24"/>
              </w:rPr>
              <w:t xml:space="preserve">&gt; </w:t>
            </w:r>
            <w:r>
              <w:rPr>
                <w:sz w:val="24"/>
                <w:szCs w:val="24"/>
              </w:rPr>
              <w:t xml:space="preserve">Des </w:t>
            </w:r>
            <w:r w:rsidRPr="005B26A6">
              <w:rPr>
                <w:b/>
                <w:sz w:val="24"/>
                <w:szCs w:val="24"/>
              </w:rPr>
              <w:t>compétitions avec délivrance de titre</w:t>
            </w:r>
            <w:r w:rsidRPr="00603868">
              <w:rPr>
                <w:sz w:val="24"/>
                <w:szCs w:val="24"/>
              </w:rPr>
              <w:t>.</w:t>
            </w:r>
          </w:p>
        </w:tc>
        <w:tc>
          <w:tcPr>
            <w:tcW w:w="2693" w:type="dxa"/>
          </w:tcPr>
          <w:p w:rsidR="00F675A1" w:rsidRDefault="007E3EB5" w:rsidP="00F675A1">
            <w:pPr>
              <w:jc w:val="center"/>
            </w:pPr>
            <w:r w:rsidRPr="00DB7C0E">
              <w:rPr>
                <w:sz w:val="24"/>
                <w:szCs w:val="24"/>
              </w:rPr>
              <w:t>FFH / FFPJP</w:t>
            </w:r>
          </w:p>
        </w:tc>
      </w:tr>
      <w:tr w:rsidR="00F675A1" w:rsidRPr="009132DD" w:rsidTr="00332824">
        <w:tc>
          <w:tcPr>
            <w:tcW w:w="6658" w:type="dxa"/>
          </w:tcPr>
          <w:p w:rsidR="00F675A1" w:rsidRPr="00603868" w:rsidRDefault="00F675A1" w:rsidP="00F675A1">
            <w:pPr>
              <w:spacing w:before="60" w:after="60"/>
              <w:jc w:val="both"/>
              <w:rPr>
                <w:sz w:val="24"/>
                <w:szCs w:val="24"/>
              </w:rPr>
            </w:pPr>
            <w:r w:rsidRPr="00603868">
              <w:rPr>
                <w:color w:val="000000"/>
                <w:sz w:val="24"/>
                <w:szCs w:val="24"/>
              </w:rPr>
              <w:t xml:space="preserve">&gt; </w:t>
            </w:r>
            <w:r w:rsidRPr="00603868">
              <w:rPr>
                <w:sz w:val="24"/>
                <w:szCs w:val="24"/>
              </w:rPr>
              <w:t xml:space="preserve">Des </w:t>
            </w:r>
            <w:r w:rsidRPr="00B56D43">
              <w:rPr>
                <w:b/>
                <w:sz w:val="24"/>
                <w:szCs w:val="24"/>
              </w:rPr>
              <w:t>stages</w:t>
            </w:r>
            <w:r>
              <w:t xml:space="preserve"> </w:t>
            </w:r>
            <w:r w:rsidRPr="00DF792C">
              <w:rPr>
                <w:sz w:val="24"/>
                <w:szCs w:val="24"/>
              </w:rPr>
              <w:t>de découverte, de perfectionnement ou de performance</w:t>
            </w:r>
            <w:r w:rsidRPr="00DF792C">
              <w:rPr>
                <w:i/>
                <w:sz w:val="24"/>
                <w:szCs w:val="24"/>
              </w:rPr>
              <w:t>.</w:t>
            </w:r>
          </w:p>
        </w:tc>
        <w:tc>
          <w:tcPr>
            <w:tcW w:w="2693" w:type="dxa"/>
          </w:tcPr>
          <w:p w:rsidR="00F675A1" w:rsidRDefault="00F675A1" w:rsidP="00F675A1">
            <w:pPr>
              <w:jc w:val="center"/>
            </w:pPr>
            <w:r w:rsidRPr="003A4D34">
              <w:rPr>
                <w:sz w:val="24"/>
                <w:szCs w:val="24"/>
              </w:rPr>
              <w:t>FFH / FFPJP</w:t>
            </w:r>
          </w:p>
        </w:tc>
      </w:tr>
    </w:tbl>
    <w:p w:rsidR="00CA317E" w:rsidRDefault="00CA317E" w:rsidP="00F675A1">
      <w:pPr>
        <w:spacing w:after="0" w:line="240" w:lineRule="auto"/>
        <w:jc w:val="both"/>
        <w:rPr>
          <w:rFonts w:ascii="Arial" w:hAnsi="Arial" w:cs="Arial"/>
          <w:b/>
          <w:sz w:val="24"/>
          <w:szCs w:val="24"/>
        </w:rPr>
      </w:pPr>
    </w:p>
    <w:p w:rsidR="00F675A1" w:rsidRPr="00B8357B" w:rsidRDefault="00F675A1" w:rsidP="00F675A1">
      <w:pPr>
        <w:spacing w:after="0" w:line="240" w:lineRule="auto"/>
        <w:jc w:val="both"/>
        <w:rPr>
          <w:rFonts w:ascii="VAG Rounded Std Light" w:hAnsi="VAG Rounded Std Light"/>
          <w:b/>
          <w:sz w:val="24"/>
          <w:szCs w:val="24"/>
        </w:rPr>
      </w:pPr>
      <w:r w:rsidRPr="00B8357B">
        <w:rPr>
          <w:rFonts w:ascii="Arial" w:hAnsi="Arial" w:cs="Arial"/>
          <w:b/>
          <w:sz w:val="24"/>
          <w:szCs w:val="24"/>
        </w:rPr>
        <w:t>▪</w:t>
      </w:r>
      <w:r w:rsidRPr="00B8357B">
        <w:rPr>
          <w:rFonts w:ascii="VAG Rounded Std Light" w:hAnsi="VAG Rounded Std Light"/>
          <w:b/>
          <w:sz w:val="24"/>
          <w:szCs w:val="24"/>
        </w:rPr>
        <w:t xml:space="preserve"> LE CONTEXTE INTERNATIONAL</w:t>
      </w:r>
    </w:p>
    <w:p w:rsidR="00F675A1" w:rsidRPr="001E11E9" w:rsidRDefault="00F675A1" w:rsidP="00F675A1">
      <w:pPr>
        <w:spacing w:after="0" w:line="240" w:lineRule="auto"/>
        <w:rPr>
          <w:rFonts w:ascii="VAG Rounded Std Light" w:hAnsi="VAG Rounded Std Light"/>
          <w:b/>
          <w:color w:val="FF0066"/>
          <w:sz w:val="20"/>
          <w:szCs w:val="20"/>
        </w:rPr>
      </w:pPr>
    </w:p>
    <w:p w:rsidR="00F675A1" w:rsidRDefault="00F675A1" w:rsidP="00F675A1">
      <w:pPr>
        <w:spacing w:after="0" w:line="240" w:lineRule="auto"/>
        <w:rPr>
          <w:sz w:val="24"/>
          <w:szCs w:val="24"/>
        </w:rPr>
      </w:pPr>
      <w:r w:rsidRPr="001E11E9">
        <w:rPr>
          <w:sz w:val="24"/>
          <w:szCs w:val="24"/>
        </w:rPr>
        <w:t>L</w:t>
      </w:r>
      <w:r>
        <w:rPr>
          <w:sz w:val="24"/>
          <w:szCs w:val="24"/>
        </w:rPr>
        <w:t xml:space="preserve">es </w:t>
      </w:r>
      <w:r w:rsidRPr="001E11E9">
        <w:rPr>
          <w:sz w:val="24"/>
          <w:szCs w:val="24"/>
        </w:rPr>
        <w:t>activité</w:t>
      </w:r>
      <w:r>
        <w:rPr>
          <w:sz w:val="24"/>
          <w:szCs w:val="24"/>
        </w:rPr>
        <w:t>s</w:t>
      </w:r>
      <w:r w:rsidRPr="001E11E9">
        <w:rPr>
          <w:sz w:val="24"/>
          <w:szCs w:val="24"/>
        </w:rPr>
        <w:t xml:space="preserve"> </w:t>
      </w:r>
      <w:proofErr w:type="spellStart"/>
      <w:r>
        <w:rPr>
          <w:sz w:val="24"/>
          <w:szCs w:val="24"/>
        </w:rPr>
        <w:t>Boccia</w:t>
      </w:r>
      <w:proofErr w:type="spellEnd"/>
      <w:r>
        <w:rPr>
          <w:sz w:val="24"/>
          <w:szCs w:val="24"/>
        </w:rPr>
        <w:t xml:space="preserve"> et </w:t>
      </w:r>
      <w:r w:rsidR="004E5153">
        <w:rPr>
          <w:sz w:val="24"/>
          <w:szCs w:val="24"/>
        </w:rPr>
        <w:t>pétanque :</w:t>
      </w:r>
    </w:p>
    <w:p w:rsidR="00F675A1" w:rsidRPr="001E11E9" w:rsidRDefault="00F675A1" w:rsidP="00F675A1">
      <w:pPr>
        <w:spacing w:after="0" w:line="240" w:lineRule="auto"/>
        <w:rPr>
          <w:sz w:val="16"/>
          <w:szCs w:val="16"/>
        </w:rPr>
      </w:pPr>
    </w:p>
    <w:tbl>
      <w:tblPr>
        <w:tblStyle w:val="Grilledetableauclaire1"/>
        <w:tblW w:w="9606" w:type="dxa"/>
        <w:tblLook w:val="04A0" w:firstRow="1" w:lastRow="0" w:firstColumn="1" w:lastColumn="0" w:noHBand="0" w:noVBand="1"/>
      </w:tblPr>
      <w:tblGrid>
        <w:gridCol w:w="3936"/>
        <w:gridCol w:w="1985"/>
        <w:gridCol w:w="1843"/>
        <w:gridCol w:w="1842"/>
      </w:tblGrid>
      <w:tr w:rsidR="00F675A1" w:rsidRPr="00C3389C" w:rsidTr="00F675A1">
        <w:tc>
          <w:tcPr>
            <w:tcW w:w="3936" w:type="dxa"/>
          </w:tcPr>
          <w:p w:rsidR="00F675A1" w:rsidRPr="00C3389C" w:rsidRDefault="00F675A1" w:rsidP="00F675A1">
            <w:pPr>
              <w:rPr>
                <w:sz w:val="24"/>
                <w:szCs w:val="24"/>
              </w:rPr>
            </w:pPr>
          </w:p>
        </w:tc>
        <w:tc>
          <w:tcPr>
            <w:tcW w:w="1985" w:type="dxa"/>
          </w:tcPr>
          <w:p w:rsidR="00F675A1" w:rsidRPr="005B26A6" w:rsidRDefault="00F675A1" w:rsidP="00F675A1">
            <w:pPr>
              <w:spacing w:before="120" w:after="120"/>
              <w:jc w:val="center"/>
              <w:rPr>
                <w:i/>
                <w:sz w:val="24"/>
                <w:szCs w:val="24"/>
              </w:rPr>
            </w:pPr>
            <w:r>
              <w:rPr>
                <w:noProof/>
              </w:rPr>
              <w:drawing>
                <wp:anchor distT="0" distB="0" distL="114300" distR="114300" simplePos="0" relativeHeight="251677184" behindDoc="0" locked="0" layoutInCell="1" allowOverlap="1" wp14:anchorId="0BF76AEF" wp14:editId="2DCE0DB8">
                  <wp:simplePos x="0" y="0"/>
                  <wp:positionH relativeFrom="column">
                    <wp:posOffset>365760</wp:posOffset>
                  </wp:positionH>
                  <wp:positionV relativeFrom="paragraph">
                    <wp:posOffset>62865</wp:posOffset>
                  </wp:positionV>
                  <wp:extent cx="328295" cy="318770"/>
                  <wp:effectExtent l="0" t="0" r="0" b="508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295" cy="31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5A1" w:rsidRPr="005B26A6" w:rsidRDefault="00F675A1" w:rsidP="00F675A1">
            <w:pPr>
              <w:spacing w:before="120" w:after="120"/>
              <w:jc w:val="center"/>
              <w:rPr>
                <w:i/>
                <w:sz w:val="24"/>
                <w:szCs w:val="24"/>
              </w:rPr>
            </w:pPr>
            <w:r w:rsidRPr="005B26A6">
              <w:rPr>
                <w:i/>
                <w:sz w:val="24"/>
                <w:szCs w:val="24"/>
              </w:rPr>
              <w:t>Handicapés moteurs</w:t>
            </w:r>
          </w:p>
        </w:tc>
        <w:tc>
          <w:tcPr>
            <w:tcW w:w="1843" w:type="dxa"/>
          </w:tcPr>
          <w:p w:rsidR="00F675A1" w:rsidRPr="005B26A6" w:rsidRDefault="00F675A1" w:rsidP="00F675A1">
            <w:pPr>
              <w:spacing w:before="120" w:after="120"/>
              <w:jc w:val="center"/>
              <w:rPr>
                <w:i/>
                <w:sz w:val="24"/>
                <w:szCs w:val="24"/>
              </w:rPr>
            </w:pPr>
            <w:r>
              <w:rPr>
                <w:noProof/>
              </w:rPr>
              <w:drawing>
                <wp:anchor distT="0" distB="0" distL="114300" distR="114300" simplePos="0" relativeHeight="251676160" behindDoc="0" locked="0" layoutInCell="1" allowOverlap="1" wp14:anchorId="54F11CD7" wp14:editId="40EC4B82">
                  <wp:simplePos x="0" y="0"/>
                  <wp:positionH relativeFrom="column">
                    <wp:posOffset>242570</wp:posOffset>
                  </wp:positionH>
                  <wp:positionV relativeFrom="paragraph">
                    <wp:posOffset>39370</wp:posOffset>
                  </wp:positionV>
                  <wp:extent cx="534035" cy="342265"/>
                  <wp:effectExtent l="0" t="0" r="0" b="635"/>
                  <wp:wrapNone/>
                  <wp:docPr id="11" name="Image 11" descr="logo déficient vis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déficient visuel"/>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34035" cy="342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5A1" w:rsidRPr="005B26A6" w:rsidRDefault="00F675A1" w:rsidP="00F675A1">
            <w:pPr>
              <w:spacing w:before="120" w:after="120"/>
              <w:jc w:val="center"/>
              <w:rPr>
                <w:i/>
                <w:sz w:val="24"/>
                <w:szCs w:val="24"/>
              </w:rPr>
            </w:pPr>
            <w:r w:rsidRPr="005B26A6">
              <w:rPr>
                <w:i/>
                <w:sz w:val="24"/>
                <w:szCs w:val="24"/>
              </w:rPr>
              <w:t>Déficients visuels</w:t>
            </w:r>
          </w:p>
        </w:tc>
        <w:tc>
          <w:tcPr>
            <w:tcW w:w="1842" w:type="dxa"/>
          </w:tcPr>
          <w:p w:rsidR="00F675A1" w:rsidRPr="005B26A6" w:rsidRDefault="00F675A1" w:rsidP="00F675A1">
            <w:pPr>
              <w:spacing w:before="120" w:after="120"/>
              <w:jc w:val="center"/>
              <w:rPr>
                <w:i/>
                <w:sz w:val="24"/>
                <w:szCs w:val="24"/>
              </w:rPr>
            </w:pPr>
            <w:r>
              <w:rPr>
                <w:noProof/>
              </w:rPr>
              <w:drawing>
                <wp:anchor distT="0" distB="0" distL="114300" distR="114300" simplePos="0" relativeHeight="251675136" behindDoc="0" locked="0" layoutInCell="1" allowOverlap="1" wp14:anchorId="4419872E" wp14:editId="2263B818">
                  <wp:simplePos x="0" y="0"/>
                  <wp:positionH relativeFrom="column">
                    <wp:posOffset>455295</wp:posOffset>
                  </wp:positionH>
                  <wp:positionV relativeFrom="paragraph">
                    <wp:posOffset>50165</wp:posOffset>
                  </wp:positionV>
                  <wp:extent cx="331470" cy="33147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470" cy="331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5A1" w:rsidRPr="005B26A6" w:rsidRDefault="00F675A1" w:rsidP="00F675A1">
            <w:pPr>
              <w:spacing w:before="120" w:after="120"/>
              <w:jc w:val="center"/>
              <w:rPr>
                <w:i/>
                <w:sz w:val="24"/>
                <w:szCs w:val="24"/>
              </w:rPr>
            </w:pPr>
            <w:r w:rsidRPr="005B26A6">
              <w:rPr>
                <w:i/>
                <w:sz w:val="24"/>
                <w:szCs w:val="24"/>
              </w:rPr>
              <w:t>Sourds et malentendants</w:t>
            </w:r>
          </w:p>
        </w:tc>
      </w:tr>
      <w:tr w:rsidR="00F675A1" w:rsidRPr="00C3389C" w:rsidTr="00F675A1">
        <w:tc>
          <w:tcPr>
            <w:tcW w:w="3936" w:type="dxa"/>
          </w:tcPr>
          <w:p w:rsidR="00F675A1" w:rsidRPr="00C3389C" w:rsidRDefault="00F675A1" w:rsidP="00F675A1">
            <w:pPr>
              <w:spacing w:before="120" w:after="120"/>
              <w:rPr>
                <w:sz w:val="24"/>
                <w:szCs w:val="24"/>
              </w:rPr>
            </w:pPr>
            <w:r w:rsidRPr="00556852">
              <w:rPr>
                <w:color w:val="000000"/>
                <w:sz w:val="24"/>
                <w:szCs w:val="24"/>
              </w:rPr>
              <w:t xml:space="preserve">&gt; </w:t>
            </w:r>
            <w:r>
              <w:rPr>
                <w:sz w:val="24"/>
                <w:szCs w:val="24"/>
              </w:rPr>
              <w:t xml:space="preserve">Est au programme des </w:t>
            </w:r>
            <w:r w:rsidRPr="005B26A6">
              <w:rPr>
                <w:b/>
                <w:sz w:val="24"/>
                <w:szCs w:val="24"/>
              </w:rPr>
              <w:t>Jeux Paralympiques</w:t>
            </w:r>
            <w:r>
              <w:rPr>
                <w:sz w:val="24"/>
                <w:szCs w:val="24"/>
              </w:rPr>
              <w:t>.</w:t>
            </w:r>
          </w:p>
        </w:tc>
        <w:tc>
          <w:tcPr>
            <w:tcW w:w="1985" w:type="dxa"/>
          </w:tcPr>
          <w:p w:rsidR="00F675A1" w:rsidRPr="00657880" w:rsidRDefault="00F675A1" w:rsidP="00F675A1">
            <w:pPr>
              <w:tabs>
                <w:tab w:val="left" w:pos="2070"/>
              </w:tabs>
              <w:spacing w:before="120" w:after="120"/>
              <w:jc w:val="center"/>
              <w:rPr>
                <w:iCs/>
                <w:color w:val="A6A6A6" w:themeColor="background1" w:themeShade="A6"/>
                <w:sz w:val="20"/>
                <w:szCs w:val="20"/>
              </w:rPr>
            </w:pPr>
            <w:r w:rsidRPr="00657880">
              <w:rPr>
                <w:iCs/>
                <w:sz w:val="24"/>
                <w:szCs w:val="24"/>
              </w:rPr>
              <w:t>BOCCIA</w:t>
            </w:r>
          </w:p>
        </w:tc>
        <w:tc>
          <w:tcPr>
            <w:tcW w:w="1843" w:type="dxa"/>
          </w:tcPr>
          <w:p w:rsidR="00F675A1" w:rsidRPr="00B8357B" w:rsidRDefault="00F675A1" w:rsidP="00F675A1">
            <w:pPr>
              <w:tabs>
                <w:tab w:val="left" w:pos="2070"/>
              </w:tabs>
              <w:spacing w:before="120" w:after="120"/>
              <w:jc w:val="center"/>
              <w:rPr>
                <w:i/>
                <w:color w:val="A6A6A6" w:themeColor="background1" w:themeShade="A6"/>
                <w:sz w:val="20"/>
                <w:szCs w:val="20"/>
              </w:rPr>
            </w:pPr>
            <w:r w:rsidRPr="003104CD">
              <w:rPr>
                <w:sz w:val="24"/>
                <w:szCs w:val="24"/>
              </w:rPr>
              <w:t>N</w:t>
            </w:r>
            <w:r>
              <w:rPr>
                <w:sz w:val="24"/>
                <w:szCs w:val="24"/>
              </w:rPr>
              <w:t>ON</w:t>
            </w:r>
          </w:p>
        </w:tc>
        <w:tc>
          <w:tcPr>
            <w:tcW w:w="1842" w:type="dxa"/>
            <w:shd w:val="clear" w:color="auto" w:fill="A6A6A6"/>
          </w:tcPr>
          <w:p w:rsidR="00F675A1" w:rsidRPr="00940BD0" w:rsidRDefault="00F675A1" w:rsidP="00F675A1">
            <w:pPr>
              <w:spacing w:before="120" w:after="120"/>
              <w:jc w:val="center"/>
              <w:rPr>
                <w:sz w:val="24"/>
                <w:szCs w:val="24"/>
              </w:rPr>
            </w:pPr>
          </w:p>
        </w:tc>
      </w:tr>
      <w:tr w:rsidR="00F675A1" w:rsidRPr="00C3389C" w:rsidTr="00F675A1">
        <w:tc>
          <w:tcPr>
            <w:tcW w:w="3936" w:type="dxa"/>
          </w:tcPr>
          <w:p w:rsidR="00F675A1" w:rsidRPr="00C3389C" w:rsidRDefault="00F675A1" w:rsidP="00F675A1">
            <w:pPr>
              <w:spacing w:before="120" w:after="120"/>
              <w:rPr>
                <w:sz w:val="24"/>
                <w:szCs w:val="24"/>
              </w:rPr>
            </w:pPr>
            <w:r w:rsidRPr="00556852">
              <w:rPr>
                <w:color w:val="000000"/>
                <w:sz w:val="24"/>
                <w:szCs w:val="24"/>
              </w:rPr>
              <w:t xml:space="preserve">&gt; </w:t>
            </w:r>
            <w:r>
              <w:rPr>
                <w:color w:val="000000"/>
                <w:sz w:val="24"/>
                <w:szCs w:val="24"/>
              </w:rPr>
              <w:t xml:space="preserve">Est </w:t>
            </w:r>
            <w:r>
              <w:rPr>
                <w:sz w:val="24"/>
                <w:szCs w:val="24"/>
              </w:rPr>
              <w:t xml:space="preserve">au programme des </w:t>
            </w:r>
            <w:proofErr w:type="spellStart"/>
            <w:r w:rsidRPr="005B26A6">
              <w:rPr>
                <w:b/>
                <w:sz w:val="24"/>
                <w:szCs w:val="24"/>
              </w:rPr>
              <w:t>Deaflympics</w:t>
            </w:r>
            <w:proofErr w:type="spellEnd"/>
            <w:r>
              <w:rPr>
                <w:rStyle w:val="Appelnotedebasdep"/>
                <w:b/>
                <w:sz w:val="24"/>
                <w:szCs w:val="24"/>
              </w:rPr>
              <w:footnoteReference w:id="3"/>
            </w:r>
            <w:r>
              <w:rPr>
                <w:sz w:val="24"/>
                <w:szCs w:val="24"/>
              </w:rPr>
              <w:t>.</w:t>
            </w:r>
          </w:p>
        </w:tc>
        <w:tc>
          <w:tcPr>
            <w:tcW w:w="1985" w:type="dxa"/>
            <w:shd w:val="clear" w:color="auto" w:fill="A6A6A6"/>
          </w:tcPr>
          <w:p w:rsidR="00F675A1" w:rsidRPr="00940BD0" w:rsidRDefault="00F675A1" w:rsidP="00F675A1">
            <w:pPr>
              <w:spacing w:before="120" w:after="120"/>
              <w:jc w:val="center"/>
              <w:rPr>
                <w:sz w:val="24"/>
                <w:szCs w:val="24"/>
              </w:rPr>
            </w:pPr>
          </w:p>
        </w:tc>
        <w:tc>
          <w:tcPr>
            <w:tcW w:w="1843" w:type="dxa"/>
            <w:shd w:val="clear" w:color="auto" w:fill="A6A6A6"/>
          </w:tcPr>
          <w:p w:rsidR="00F675A1" w:rsidRPr="00940BD0" w:rsidRDefault="00F675A1" w:rsidP="00F675A1">
            <w:pPr>
              <w:spacing w:before="120" w:after="120"/>
              <w:jc w:val="center"/>
              <w:rPr>
                <w:sz w:val="24"/>
                <w:szCs w:val="24"/>
              </w:rPr>
            </w:pPr>
          </w:p>
        </w:tc>
        <w:tc>
          <w:tcPr>
            <w:tcW w:w="1842" w:type="dxa"/>
          </w:tcPr>
          <w:p w:rsidR="00F675A1" w:rsidRPr="00657880" w:rsidRDefault="00F675A1" w:rsidP="00F675A1">
            <w:pPr>
              <w:tabs>
                <w:tab w:val="left" w:pos="2070"/>
              </w:tabs>
              <w:spacing w:before="120" w:after="120"/>
              <w:jc w:val="center"/>
              <w:rPr>
                <w:color w:val="A6A6A6" w:themeColor="background1" w:themeShade="A6"/>
                <w:sz w:val="20"/>
                <w:szCs w:val="20"/>
              </w:rPr>
            </w:pPr>
            <w:r w:rsidRPr="00657880">
              <w:rPr>
                <w:sz w:val="24"/>
                <w:szCs w:val="24"/>
              </w:rPr>
              <w:t>NON</w:t>
            </w:r>
          </w:p>
        </w:tc>
      </w:tr>
      <w:tr w:rsidR="00F675A1" w:rsidRPr="00C3389C" w:rsidTr="00F675A1">
        <w:tc>
          <w:tcPr>
            <w:tcW w:w="3936" w:type="dxa"/>
          </w:tcPr>
          <w:p w:rsidR="00F675A1" w:rsidRPr="00C3389C" w:rsidRDefault="00F675A1" w:rsidP="00F675A1">
            <w:pPr>
              <w:spacing w:before="120" w:after="120"/>
              <w:rPr>
                <w:sz w:val="24"/>
                <w:szCs w:val="24"/>
              </w:rPr>
            </w:pPr>
            <w:r w:rsidRPr="00556852">
              <w:rPr>
                <w:color w:val="000000"/>
                <w:sz w:val="24"/>
                <w:szCs w:val="24"/>
              </w:rPr>
              <w:t xml:space="preserve">&gt; </w:t>
            </w:r>
            <w:r>
              <w:rPr>
                <w:color w:val="000000"/>
                <w:sz w:val="24"/>
                <w:szCs w:val="24"/>
              </w:rPr>
              <w:t xml:space="preserve">Possède une </w:t>
            </w:r>
            <w:r w:rsidRPr="005B26A6">
              <w:rPr>
                <w:b/>
                <w:color w:val="000000"/>
                <w:sz w:val="24"/>
                <w:szCs w:val="24"/>
              </w:rPr>
              <w:t>i</w:t>
            </w:r>
            <w:r w:rsidRPr="005B26A6">
              <w:rPr>
                <w:b/>
                <w:sz w:val="24"/>
                <w:szCs w:val="24"/>
              </w:rPr>
              <w:t>nstance internationale</w:t>
            </w:r>
            <w:r>
              <w:rPr>
                <w:sz w:val="24"/>
                <w:szCs w:val="24"/>
              </w:rPr>
              <w:t xml:space="preserve"> de référence.</w:t>
            </w:r>
          </w:p>
        </w:tc>
        <w:tc>
          <w:tcPr>
            <w:tcW w:w="1985" w:type="dxa"/>
          </w:tcPr>
          <w:p w:rsidR="00F675A1" w:rsidRPr="003104CD" w:rsidRDefault="00F675A1" w:rsidP="00F675A1">
            <w:pPr>
              <w:tabs>
                <w:tab w:val="left" w:pos="2070"/>
              </w:tabs>
              <w:spacing w:before="120" w:after="120"/>
              <w:jc w:val="center"/>
              <w:rPr>
                <w:sz w:val="24"/>
                <w:szCs w:val="24"/>
              </w:rPr>
            </w:pPr>
            <w:r>
              <w:rPr>
                <w:noProof/>
              </w:rPr>
              <w:drawing>
                <wp:inline distT="0" distB="0" distL="0" distR="0" wp14:anchorId="669A3607" wp14:editId="4517850E">
                  <wp:extent cx="485775" cy="485775"/>
                  <wp:effectExtent l="0" t="0" r="9525" b="9525"/>
                  <wp:docPr id="13" name="Image 13" descr="BIS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F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c>
        <w:tc>
          <w:tcPr>
            <w:tcW w:w="1843" w:type="dxa"/>
          </w:tcPr>
          <w:p w:rsidR="00F675A1" w:rsidRPr="00657880" w:rsidRDefault="00F675A1" w:rsidP="00F675A1">
            <w:pPr>
              <w:spacing w:before="120" w:after="120"/>
              <w:jc w:val="center"/>
              <w:rPr>
                <w:sz w:val="24"/>
                <w:szCs w:val="24"/>
              </w:rPr>
            </w:pPr>
            <w:r w:rsidRPr="00657880">
              <w:rPr>
                <w:sz w:val="24"/>
                <w:szCs w:val="24"/>
              </w:rPr>
              <w:t>NON</w:t>
            </w:r>
          </w:p>
        </w:tc>
        <w:tc>
          <w:tcPr>
            <w:tcW w:w="1842" w:type="dxa"/>
          </w:tcPr>
          <w:p w:rsidR="00F675A1" w:rsidRPr="00657880" w:rsidRDefault="00F675A1" w:rsidP="00F675A1">
            <w:pPr>
              <w:spacing w:before="120" w:after="120"/>
              <w:jc w:val="center"/>
              <w:rPr>
                <w:sz w:val="24"/>
                <w:szCs w:val="24"/>
              </w:rPr>
            </w:pPr>
            <w:r w:rsidRPr="00657880">
              <w:rPr>
                <w:sz w:val="24"/>
                <w:szCs w:val="24"/>
              </w:rPr>
              <w:t>NON</w:t>
            </w:r>
          </w:p>
        </w:tc>
      </w:tr>
      <w:tr w:rsidR="00F675A1" w:rsidRPr="00C3389C" w:rsidTr="00F675A1">
        <w:tc>
          <w:tcPr>
            <w:tcW w:w="3936" w:type="dxa"/>
          </w:tcPr>
          <w:p w:rsidR="00F675A1" w:rsidRPr="00556852" w:rsidRDefault="00F675A1" w:rsidP="00F675A1">
            <w:pPr>
              <w:spacing w:before="120" w:after="120"/>
              <w:rPr>
                <w:color w:val="000000"/>
                <w:sz w:val="24"/>
                <w:szCs w:val="24"/>
              </w:rPr>
            </w:pPr>
            <w:r w:rsidRPr="00B041AD">
              <w:rPr>
                <w:color w:val="000000"/>
                <w:sz w:val="24"/>
                <w:szCs w:val="24"/>
              </w:rPr>
              <w:t>&gt;</w:t>
            </w:r>
            <w:r>
              <w:rPr>
                <w:color w:val="000000"/>
                <w:sz w:val="24"/>
                <w:szCs w:val="24"/>
              </w:rPr>
              <w:t xml:space="preserve"> Est portée par la </w:t>
            </w:r>
            <w:r w:rsidRPr="005B26A6">
              <w:rPr>
                <w:b/>
                <w:color w:val="000000"/>
                <w:sz w:val="24"/>
                <w:szCs w:val="24"/>
              </w:rPr>
              <w:t>Fédération française</w:t>
            </w:r>
            <w:r>
              <w:rPr>
                <w:color w:val="000000"/>
                <w:sz w:val="24"/>
                <w:szCs w:val="24"/>
              </w:rPr>
              <w:t xml:space="preserve"> au regard de l’instance internationale.</w:t>
            </w:r>
          </w:p>
        </w:tc>
        <w:tc>
          <w:tcPr>
            <w:tcW w:w="1985" w:type="dxa"/>
          </w:tcPr>
          <w:p w:rsidR="00F675A1" w:rsidRPr="00657880" w:rsidRDefault="00CA317E" w:rsidP="00F675A1">
            <w:pPr>
              <w:spacing w:before="120" w:after="120"/>
              <w:jc w:val="center"/>
              <w:rPr>
                <w:sz w:val="24"/>
                <w:szCs w:val="24"/>
              </w:rPr>
            </w:pPr>
            <w:r>
              <w:rPr>
                <w:noProof/>
              </w:rPr>
              <w:drawing>
                <wp:anchor distT="0" distB="0" distL="114300" distR="114300" simplePos="0" relativeHeight="251683328" behindDoc="0" locked="0" layoutInCell="1" allowOverlap="1" wp14:anchorId="1409494D" wp14:editId="434DBBB4">
                  <wp:simplePos x="0" y="0"/>
                  <wp:positionH relativeFrom="column">
                    <wp:posOffset>310515</wp:posOffset>
                  </wp:positionH>
                  <wp:positionV relativeFrom="paragraph">
                    <wp:posOffset>57785</wp:posOffset>
                  </wp:positionV>
                  <wp:extent cx="514350" cy="565500"/>
                  <wp:effectExtent l="0" t="0" r="0" b="635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565500"/>
                          </a:xfrm>
                          <a:prstGeom prst="rect">
                            <a:avLst/>
                          </a:prstGeom>
                          <a:noFill/>
                        </pic:spPr>
                      </pic:pic>
                    </a:graphicData>
                  </a:graphic>
                  <wp14:sizeRelH relativeFrom="page">
                    <wp14:pctWidth>0</wp14:pctWidth>
                  </wp14:sizeRelH>
                  <wp14:sizeRelV relativeFrom="page">
                    <wp14:pctHeight>0</wp14:pctHeight>
                  </wp14:sizeRelV>
                </wp:anchor>
              </w:drawing>
            </w:r>
          </w:p>
        </w:tc>
        <w:tc>
          <w:tcPr>
            <w:tcW w:w="1843" w:type="dxa"/>
          </w:tcPr>
          <w:p w:rsidR="00F675A1" w:rsidRPr="00FD5D12" w:rsidRDefault="00CA317E" w:rsidP="00F675A1">
            <w:pPr>
              <w:spacing w:before="120" w:after="120"/>
              <w:jc w:val="center"/>
              <w:rPr>
                <w:sz w:val="24"/>
                <w:szCs w:val="24"/>
                <w:highlight w:val="yellow"/>
              </w:rPr>
            </w:pPr>
            <w:r>
              <w:rPr>
                <w:noProof/>
              </w:rPr>
              <w:drawing>
                <wp:anchor distT="0" distB="0" distL="114300" distR="114300" simplePos="0" relativeHeight="251685376" behindDoc="0" locked="0" layoutInCell="1" allowOverlap="1" wp14:anchorId="305BE7E4" wp14:editId="50DBE793">
                  <wp:simplePos x="0" y="0"/>
                  <wp:positionH relativeFrom="column">
                    <wp:posOffset>243840</wp:posOffset>
                  </wp:positionH>
                  <wp:positionV relativeFrom="paragraph">
                    <wp:posOffset>70485</wp:posOffset>
                  </wp:positionV>
                  <wp:extent cx="514350" cy="565500"/>
                  <wp:effectExtent l="0" t="0" r="0" b="635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565500"/>
                          </a:xfrm>
                          <a:prstGeom prst="rect">
                            <a:avLst/>
                          </a:prstGeom>
                          <a:noFill/>
                        </pic:spPr>
                      </pic:pic>
                    </a:graphicData>
                  </a:graphic>
                  <wp14:sizeRelH relativeFrom="page">
                    <wp14:pctWidth>0</wp14:pctWidth>
                  </wp14:sizeRelH>
                  <wp14:sizeRelV relativeFrom="page">
                    <wp14:pctHeight>0</wp14:pctHeight>
                  </wp14:sizeRelV>
                </wp:anchor>
              </w:drawing>
            </w:r>
          </w:p>
        </w:tc>
        <w:tc>
          <w:tcPr>
            <w:tcW w:w="1842" w:type="dxa"/>
          </w:tcPr>
          <w:p w:rsidR="00F675A1" w:rsidRPr="00FD5D12" w:rsidRDefault="00CA317E" w:rsidP="00F675A1">
            <w:pPr>
              <w:spacing w:before="120" w:after="120"/>
              <w:jc w:val="center"/>
              <w:rPr>
                <w:sz w:val="24"/>
                <w:szCs w:val="24"/>
                <w:highlight w:val="yellow"/>
              </w:rPr>
            </w:pPr>
            <w:r>
              <w:rPr>
                <w:noProof/>
              </w:rPr>
              <w:drawing>
                <wp:anchor distT="0" distB="0" distL="114300" distR="114300" simplePos="0" relativeHeight="251687424" behindDoc="0" locked="0" layoutInCell="1" allowOverlap="1" wp14:anchorId="0310306C" wp14:editId="1F1E4F44">
                  <wp:simplePos x="0" y="0"/>
                  <wp:positionH relativeFrom="column">
                    <wp:posOffset>254635</wp:posOffset>
                  </wp:positionH>
                  <wp:positionV relativeFrom="paragraph">
                    <wp:posOffset>70485</wp:posOffset>
                  </wp:positionV>
                  <wp:extent cx="514350" cy="565500"/>
                  <wp:effectExtent l="0" t="0" r="0" b="635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565500"/>
                          </a:xfrm>
                          <a:prstGeom prst="rect">
                            <a:avLst/>
                          </a:prstGeom>
                          <a:noFill/>
                        </pic:spPr>
                      </pic:pic>
                    </a:graphicData>
                  </a:graphic>
                  <wp14:sizeRelH relativeFrom="page">
                    <wp14:pctWidth>0</wp14:pctWidth>
                  </wp14:sizeRelH>
                  <wp14:sizeRelV relativeFrom="page">
                    <wp14:pctHeight>0</wp14:pctHeight>
                  </wp14:sizeRelV>
                </wp:anchor>
              </w:drawing>
            </w:r>
          </w:p>
        </w:tc>
      </w:tr>
      <w:tr w:rsidR="00F675A1" w:rsidRPr="00C3389C" w:rsidTr="00F675A1">
        <w:tc>
          <w:tcPr>
            <w:tcW w:w="3936" w:type="dxa"/>
          </w:tcPr>
          <w:p w:rsidR="00F675A1" w:rsidRPr="00C3389C" w:rsidRDefault="00F675A1" w:rsidP="00F675A1">
            <w:pPr>
              <w:spacing w:before="120" w:after="120"/>
              <w:rPr>
                <w:sz w:val="24"/>
                <w:szCs w:val="24"/>
              </w:rPr>
            </w:pPr>
            <w:r w:rsidRPr="00556852">
              <w:rPr>
                <w:color w:val="000000"/>
                <w:sz w:val="24"/>
                <w:szCs w:val="24"/>
              </w:rPr>
              <w:lastRenderedPageBreak/>
              <w:t xml:space="preserve">&gt; </w:t>
            </w:r>
            <w:r>
              <w:rPr>
                <w:color w:val="000000"/>
                <w:sz w:val="24"/>
                <w:szCs w:val="24"/>
              </w:rPr>
              <w:t>Est o</w:t>
            </w:r>
            <w:r>
              <w:rPr>
                <w:sz w:val="24"/>
                <w:szCs w:val="24"/>
              </w:rPr>
              <w:t xml:space="preserve">rganisée au sein de </w:t>
            </w:r>
            <w:r w:rsidRPr="005B26A6">
              <w:rPr>
                <w:b/>
                <w:sz w:val="24"/>
                <w:szCs w:val="24"/>
              </w:rPr>
              <w:t>compétitions internationales de références</w:t>
            </w:r>
            <w:r>
              <w:rPr>
                <w:sz w:val="24"/>
                <w:szCs w:val="24"/>
              </w:rPr>
              <w:t>.</w:t>
            </w:r>
          </w:p>
        </w:tc>
        <w:tc>
          <w:tcPr>
            <w:tcW w:w="1985" w:type="dxa"/>
          </w:tcPr>
          <w:p w:rsidR="00F675A1" w:rsidRPr="00657880" w:rsidRDefault="00F675A1" w:rsidP="00F675A1">
            <w:pPr>
              <w:tabs>
                <w:tab w:val="left" w:pos="2070"/>
              </w:tabs>
              <w:spacing w:before="120" w:after="120"/>
              <w:jc w:val="center"/>
              <w:rPr>
                <w:color w:val="A6A6A6" w:themeColor="background1" w:themeShade="A6"/>
                <w:sz w:val="24"/>
                <w:szCs w:val="24"/>
              </w:rPr>
            </w:pPr>
            <w:r w:rsidRPr="00657880">
              <w:rPr>
                <w:sz w:val="24"/>
                <w:szCs w:val="24"/>
              </w:rPr>
              <w:t>OUI</w:t>
            </w:r>
          </w:p>
        </w:tc>
        <w:tc>
          <w:tcPr>
            <w:tcW w:w="1843" w:type="dxa"/>
          </w:tcPr>
          <w:p w:rsidR="00F675A1" w:rsidRPr="00657880" w:rsidRDefault="00F675A1" w:rsidP="00F675A1">
            <w:pPr>
              <w:tabs>
                <w:tab w:val="left" w:pos="2070"/>
              </w:tabs>
              <w:spacing w:before="120" w:after="120"/>
              <w:jc w:val="center"/>
              <w:rPr>
                <w:color w:val="A6A6A6" w:themeColor="background1" w:themeShade="A6"/>
                <w:sz w:val="24"/>
                <w:szCs w:val="24"/>
              </w:rPr>
            </w:pPr>
            <w:r w:rsidRPr="00657880">
              <w:rPr>
                <w:sz w:val="24"/>
                <w:szCs w:val="24"/>
              </w:rPr>
              <w:t>NON</w:t>
            </w:r>
          </w:p>
        </w:tc>
        <w:tc>
          <w:tcPr>
            <w:tcW w:w="1842" w:type="dxa"/>
          </w:tcPr>
          <w:p w:rsidR="00F675A1" w:rsidRPr="00657880" w:rsidRDefault="00F675A1" w:rsidP="00F675A1">
            <w:pPr>
              <w:tabs>
                <w:tab w:val="left" w:pos="2070"/>
              </w:tabs>
              <w:spacing w:before="120" w:after="120"/>
              <w:jc w:val="center"/>
              <w:rPr>
                <w:color w:val="A6A6A6" w:themeColor="background1" w:themeShade="A6"/>
                <w:sz w:val="24"/>
                <w:szCs w:val="24"/>
              </w:rPr>
            </w:pPr>
            <w:r w:rsidRPr="00657880">
              <w:rPr>
                <w:sz w:val="24"/>
                <w:szCs w:val="24"/>
              </w:rPr>
              <w:t>NON</w:t>
            </w:r>
          </w:p>
        </w:tc>
      </w:tr>
      <w:tr w:rsidR="00F675A1" w:rsidRPr="00C3389C" w:rsidTr="00F675A1">
        <w:tc>
          <w:tcPr>
            <w:tcW w:w="3936" w:type="dxa"/>
          </w:tcPr>
          <w:p w:rsidR="00F675A1" w:rsidRPr="00556852" w:rsidRDefault="00F675A1" w:rsidP="00F675A1">
            <w:pPr>
              <w:spacing w:before="120" w:after="120"/>
              <w:rPr>
                <w:color w:val="000000"/>
                <w:sz w:val="24"/>
                <w:szCs w:val="24"/>
              </w:rPr>
            </w:pPr>
            <w:r w:rsidRPr="00556852">
              <w:rPr>
                <w:color w:val="000000"/>
                <w:sz w:val="24"/>
                <w:szCs w:val="24"/>
              </w:rPr>
              <w:t xml:space="preserve">&gt; </w:t>
            </w:r>
            <w:r>
              <w:rPr>
                <w:sz w:val="24"/>
                <w:szCs w:val="24"/>
              </w:rPr>
              <w:t xml:space="preserve">Est organisée au sein de </w:t>
            </w:r>
            <w:r w:rsidRPr="005B26A6">
              <w:rPr>
                <w:b/>
                <w:sz w:val="24"/>
                <w:szCs w:val="24"/>
              </w:rPr>
              <w:t>circuits compétitifs internationaux</w:t>
            </w:r>
            <w:r>
              <w:rPr>
                <w:sz w:val="24"/>
                <w:szCs w:val="24"/>
              </w:rPr>
              <w:t>.</w:t>
            </w:r>
          </w:p>
        </w:tc>
        <w:tc>
          <w:tcPr>
            <w:tcW w:w="1985" w:type="dxa"/>
          </w:tcPr>
          <w:p w:rsidR="00F675A1" w:rsidRPr="00657880" w:rsidRDefault="00F675A1" w:rsidP="00F675A1">
            <w:pPr>
              <w:jc w:val="center"/>
              <w:rPr>
                <w:sz w:val="24"/>
                <w:szCs w:val="24"/>
              </w:rPr>
            </w:pPr>
            <w:r w:rsidRPr="00657880">
              <w:rPr>
                <w:sz w:val="24"/>
                <w:szCs w:val="24"/>
              </w:rPr>
              <w:t>OUI</w:t>
            </w:r>
          </w:p>
        </w:tc>
        <w:tc>
          <w:tcPr>
            <w:tcW w:w="1843" w:type="dxa"/>
          </w:tcPr>
          <w:p w:rsidR="00F675A1" w:rsidRPr="00657880" w:rsidRDefault="00F675A1" w:rsidP="00F675A1">
            <w:pPr>
              <w:jc w:val="center"/>
              <w:rPr>
                <w:sz w:val="24"/>
                <w:szCs w:val="24"/>
              </w:rPr>
            </w:pPr>
            <w:r w:rsidRPr="00657880">
              <w:rPr>
                <w:sz w:val="24"/>
                <w:szCs w:val="24"/>
              </w:rPr>
              <w:t>NON</w:t>
            </w:r>
          </w:p>
        </w:tc>
        <w:tc>
          <w:tcPr>
            <w:tcW w:w="1842" w:type="dxa"/>
          </w:tcPr>
          <w:p w:rsidR="00F675A1" w:rsidRPr="00657880" w:rsidRDefault="00F675A1" w:rsidP="00F675A1">
            <w:pPr>
              <w:jc w:val="center"/>
              <w:rPr>
                <w:sz w:val="24"/>
                <w:szCs w:val="24"/>
              </w:rPr>
            </w:pPr>
            <w:r w:rsidRPr="00657880">
              <w:rPr>
                <w:sz w:val="24"/>
                <w:szCs w:val="24"/>
              </w:rPr>
              <w:t>NON</w:t>
            </w:r>
          </w:p>
        </w:tc>
      </w:tr>
      <w:tr w:rsidR="00F675A1" w:rsidRPr="00C3389C" w:rsidTr="00F675A1">
        <w:tc>
          <w:tcPr>
            <w:tcW w:w="3936" w:type="dxa"/>
          </w:tcPr>
          <w:p w:rsidR="00F675A1" w:rsidRPr="00C3389C" w:rsidRDefault="00F675A1" w:rsidP="00F675A1">
            <w:pPr>
              <w:spacing w:before="120" w:after="120"/>
              <w:rPr>
                <w:sz w:val="24"/>
                <w:szCs w:val="24"/>
              </w:rPr>
            </w:pPr>
            <w:r w:rsidRPr="00556852">
              <w:rPr>
                <w:color w:val="000000"/>
                <w:sz w:val="24"/>
                <w:szCs w:val="24"/>
              </w:rPr>
              <w:t xml:space="preserve">&gt; </w:t>
            </w:r>
            <w:r>
              <w:rPr>
                <w:sz w:val="24"/>
                <w:szCs w:val="24"/>
              </w:rPr>
              <w:t>Est constituée</w:t>
            </w:r>
            <w:r w:rsidRPr="00C3389C">
              <w:rPr>
                <w:sz w:val="24"/>
                <w:szCs w:val="24"/>
              </w:rPr>
              <w:t xml:space="preserve"> </w:t>
            </w:r>
            <w:r>
              <w:rPr>
                <w:sz w:val="24"/>
                <w:szCs w:val="24"/>
              </w:rPr>
              <w:t xml:space="preserve">en </w:t>
            </w:r>
            <w:r w:rsidRPr="005B26A6">
              <w:rPr>
                <w:b/>
                <w:sz w:val="24"/>
                <w:szCs w:val="24"/>
              </w:rPr>
              <w:t xml:space="preserve">Equipe de </w:t>
            </w:r>
            <w:r>
              <w:rPr>
                <w:b/>
                <w:sz w:val="24"/>
                <w:szCs w:val="24"/>
              </w:rPr>
              <w:t>France.</w:t>
            </w:r>
          </w:p>
        </w:tc>
        <w:tc>
          <w:tcPr>
            <w:tcW w:w="1985" w:type="dxa"/>
          </w:tcPr>
          <w:p w:rsidR="00F675A1" w:rsidRPr="00657880" w:rsidRDefault="00F675A1" w:rsidP="00F675A1">
            <w:pPr>
              <w:jc w:val="center"/>
              <w:rPr>
                <w:sz w:val="24"/>
                <w:szCs w:val="24"/>
              </w:rPr>
            </w:pPr>
            <w:r w:rsidRPr="00657880">
              <w:rPr>
                <w:sz w:val="24"/>
                <w:szCs w:val="24"/>
              </w:rPr>
              <w:t>OUI</w:t>
            </w:r>
          </w:p>
        </w:tc>
        <w:tc>
          <w:tcPr>
            <w:tcW w:w="1843" w:type="dxa"/>
          </w:tcPr>
          <w:p w:rsidR="00F675A1" w:rsidRPr="00657880" w:rsidRDefault="00F675A1" w:rsidP="00F675A1">
            <w:pPr>
              <w:jc w:val="center"/>
              <w:rPr>
                <w:sz w:val="24"/>
                <w:szCs w:val="24"/>
              </w:rPr>
            </w:pPr>
            <w:r w:rsidRPr="00657880">
              <w:rPr>
                <w:sz w:val="24"/>
                <w:szCs w:val="24"/>
              </w:rPr>
              <w:t>NON</w:t>
            </w:r>
          </w:p>
        </w:tc>
        <w:tc>
          <w:tcPr>
            <w:tcW w:w="1842" w:type="dxa"/>
          </w:tcPr>
          <w:p w:rsidR="00F675A1" w:rsidRPr="00657880" w:rsidRDefault="00F675A1" w:rsidP="00F675A1">
            <w:pPr>
              <w:jc w:val="center"/>
              <w:rPr>
                <w:sz w:val="24"/>
                <w:szCs w:val="24"/>
              </w:rPr>
            </w:pPr>
            <w:r w:rsidRPr="00657880">
              <w:rPr>
                <w:sz w:val="24"/>
                <w:szCs w:val="24"/>
              </w:rPr>
              <w:t>NON</w:t>
            </w:r>
          </w:p>
        </w:tc>
      </w:tr>
    </w:tbl>
    <w:p w:rsidR="00CA317E" w:rsidRDefault="00CA317E" w:rsidP="00F675A1">
      <w:pPr>
        <w:spacing w:after="0" w:line="240" w:lineRule="auto"/>
        <w:jc w:val="both"/>
        <w:rPr>
          <w:rFonts w:ascii="VAG Rounded Std Light" w:hAnsi="VAG Rounded Std Light"/>
          <w:sz w:val="24"/>
          <w:szCs w:val="24"/>
        </w:rPr>
      </w:pPr>
    </w:p>
    <w:p w:rsidR="001D254B" w:rsidRPr="001F7ACB" w:rsidRDefault="005B26A6" w:rsidP="00F675A1">
      <w:pPr>
        <w:spacing w:after="0" w:line="240" w:lineRule="auto"/>
        <w:jc w:val="both"/>
        <w:rPr>
          <w:rFonts w:ascii="VAG Rounded Std Light" w:hAnsi="VAG Rounded Std Light"/>
          <w:b/>
          <w:color w:val="FF0066"/>
          <w:sz w:val="24"/>
          <w:szCs w:val="24"/>
        </w:rPr>
      </w:pPr>
      <w:r>
        <w:rPr>
          <w:rFonts w:ascii="VAG Rounded Std Light" w:hAnsi="VAG Rounded Std Light"/>
          <w:b/>
          <w:color w:val="FF0066"/>
          <w:sz w:val="24"/>
          <w:szCs w:val="24"/>
        </w:rPr>
        <w:t>AXE 4</w:t>
      </w:r>
      <w:r w:rsidR="0060221E">
        <w:rPr>
          <w:rFonts w:ascii="VAG Rounded Std Light" w:hAnsi="VAG Rounded Std Light"/>
          <w:b/>
          <w:color w:val="FF0066"/>
          <w:sz w:val="24"/>
          <w:szCs w:val="24"/>
        </w:rPr>
        <w:t xml:space="preserve"> </w:t>
      </w:r>
      <w:r w:rsidR="001D254B" w:rsidRPr="001F7ACB">
        <w:rPr>
          <w:rFonts w:ascii="VAG Rounded Std Light" w:hAnsi="VAG Rounded Std Light"/>
          <w:b/>
          <w:color w:val="FF0066"/>
          <w:sz w:val="24"/>
          <w:szCs w:val="24"/>
        </w:rPr>
        <w:t>: LES RESSOURCES</w:t>
      </w:r>
    </w:p>
    <w:p w:rsidR="001D254B" w:rsidRPr="00730C70" w:rsidRDefault="001D254B" w:rsidP="00890196">
      <w:pPr>
        <w:spacing w:after="0" w:line="240" w:lineRule="auto"/>
        <w:rPr>
          <w:rFonts w:ascii="VAG Rounded Std Light" w:hAnsi="VAG Rounded Std Light"/>
          <w:b/>
        </w:rPr>
      </w:pPr>
    </w:p>
    <w:p w:rsidR="00D416D4" w:rsidRPr="00B8357B" w:rsidRDefault="001D254B" w:rsidP="00890196">
      <w:pPr>
        <w:widowControl w:val="0"/>
        <w:autoSpaceDE w:val="0"/>
        <w:autoSpaceDN w:val="0"/>
        <w:adjustRightInd w:val="0"/>
        <w:spacing w:after="0" w:line="240" w:lineRule="auto"/>
        <w:jc w:val="both"/>
        <w:rPr>
          <w:sz w:val="24"/>
          <w:szCs w:val="24"/>
        </w:rPr>
      </w:pPr>
      <w:r w:rsidRPr="00B8357B">
        <w:rPr>
          <w:sz w:val="24"/>
          <w:szCs w:val="24"/>
        </w:rPr>
        <w:t>Les deux fédérations s’appuient sur 4 ressources pour permettre la déclinaison opérationnelle du projet :</w:t>
      </w:r>
    </w:p>
    <w:p w:rsidR="001D254B" w:rsidRPr="00730C70" w:rsidRDefault="001D254B" w:rsidP="00890196">
      <w:pPr>
        <w:widowControl w:val="0"/>
        <w:autoSpaceDE w:val="0"/>
        <w:autoSpaceDN w:val="0"/>
        <w:adjustRightInd w:val="0"/>
        <w:spacing w:after="0" w:line="240" w:lineRule="auto"/>
        <w:jc w:val="both"/>
        <w:rPr>
          <w:rFonts w:ascii="Calibri" w:hAnsi="Calibri" w:cs="Calibri"/>
        </w:rPr>
      </w:pPr>
      <w:r w:rsidRPr="00730C70">
        <w:t xml:space="preserve"> </w:t>
      </w:r>
    </w:p>
    <w:tbl>
      <w:tblPr>
        <w:tblStyle w:val="Grilledetableauclaire"/>
        <w:tblW w:w="9918" w:type="dxa"/>
        <w:tblLayout w:type="fixed"/>
        <w:tblLook w:val="04A0" w:firstRow="1" w:lastRow="0" w:firstColumn="1" w:lastColumn="0" w:noHBand="0" w:noVBand="1"/>
      </w:tblPr>
      <w:tblGrid>
        <w:gridCol w:w="5353"/>
        <w:gridCol w:w="709"/>
        <w:gridCol w:w="737"/>
        <w:gridCol w:w="708"/>
        <w:gridCol w:w="852"/>
        <w:gridCol w:w="708"/>
        <w:gridCol w:w="851"/>
      </w:tblGrid>
      <w:tr w:rsidR="00B8357B" w:rsidRPr="00C3389C" w:rsidTr="00FD5D12">
        <w:tc>
          <w:tcPr>
            <w:tcW w:w="5353" w:type="dxa"/>
            <w:vMerge w:val="restart"/>
          </w:tcPr>
          <w:p w:rsidR="00B8357B" w:rsidRPr="00B8357B" w:rsidRDefault="00B8357B" w:rsidP="000D5773">
            <w:pPr>
              <w:tabs>
                <w:tab w:val="left" w:pos="2070"/>
              </w:tabs>
              <w:spacing w:before="120" w:after="120"/>
              <w:jc w:val="center"/>
              <w:rPr>
                <w:b/>
                <w:sz w:val="28"/>
                <w:szCs w:val="28"/>
              </w:rPr>
            </w:pPr>
            <w:r w:rsidRPr="00B8357B">
              <w:rPr>
                <w:b/>
                <w:sz w:val="28"/>
                <w:szCs w:val="28"/>
              </w:rPr>
              <w:t>RESSOURCES</w:t>
            </w:r>
          </w:p>
        </w:tc>
        <w:tc>
          <w:tcPr>
            <w:tcW w:w="1446" w:type="dxa"/>
            <w:gridSpan w:val="2"/>
          </w:tcPr>
          <w:p w:rsidR="00B8357B" w:rsidRPr="00FD5D12" w:rsidRDefault="00B8357B" w:rsidP="000D5773">
            <w:pPr>
              <w:tabs>
                <w:tab w:val="left" w:pos="2070"/>
              </w:tabs>
              <w:spacing w:before="120" w:after="120"/>
              <w:jc w:val="center"/>
              <w:rPr>
                <w:b/>
                <w:sz w:val="20"/>
                <w:szCs w:val="20"/>
              </w:rPr>
            </w:pPr>
            <w:r w:rsidRPr="00FD5D12">
              <w:rPr>
                <w:b/>
                <w:sz w:val="20"/>
                <w:szCs w:val="20"/>
              </w:rPr>
              <w:t>National</w:t>
            </w:r>
          </w:p>
        </w:tc>
        <w:tc>
          <w:tcPr>
            <w:tcW w:w="1560" w:type="dxa"/>
            <w:gridSpan w:val="2"/>
          </w:tcPr>
          <w:p w:rsidR="00B8357B" w:rsidRPr="00FD5D12" w:rsidRDefault="00B8357B" w:rsidP="000D5773">
            <w:pPr>
              <w:tabs>
                <w:tab w:val="left" w:pos="2070"/>
              </w:tabs>
              <w:spacing w:before="120" w:after="120"/>
              <w:jc w:val="center"/>
              <w:rPr>
                <w:b/>
                <w:sz w:val="20"/>
                <w:szCs w:val="20"/>
              </w:rPr>
            </w:pPr>
            <w:r w:rsidRPr="00FD5D12">
              <w:rPr>
                <w:b/>
                <w:sz w:val="20"/>
                <w:szCs w:val="20"/>
              </w:rPr>
              <w:t>Régional</w:t>
            </w:r>
          </w:p>
        </w:tc>
        <w:tc>
          <w:tcPr>
            <w:tcW w:w="1559" w:type="dxa"/>
            <w:gridSpan w:val="2"/>
          </w:tcPr>
          <w:p w:rsidR="00B8357B" w:rsidRPr="00FD5D12" w:rsidRDefault="00B8357B" w:rsidP="000D5773">
            <w:pPr>
              <w:tabs>
                <w:tab w:val="left" w:pos="2070"/>
              </w:tabs>
              <w:spacing w:before="120" w:after="120"/>
              <w:jc w:val="center"/>
              <w:rPr>
                <w:b/>
                <w:sz w:val="20"/>
                <w:szCs w:val="20"/>
              </w:rPr>
            </w:pPr>
            <w:r w:rsidRPr="00FD5D12">
              <w:rPr>
                <w:b/>
                <w:sz w:val="20"/>
                <w:szCs w:val="20"/>
              </w:rPr>
              <w:t>Départemental</w:t>
            </w:r>
          </w:p>
        </w:tc>
      </w:tr>
      <w:tr w:rsidR="00B8357B" w:rsidRPr="00C3389C" w:rsidTr="00FD5D12">
        <w:tc>
          <w:tcPr>
            <w:tcW w:w="5353" w:type="dxa"/>
            <w:vMerge/>
          </w:tcPr>
          <w:p w:rsidR="00B8357B" w:rsidRPr="00C3389C" w:rsidRDefault="00B8357B" w:rsidP="000D5773">
            <w:pPr>
              <w:tabs>
                <w:tab w:val="left" w:pos="2070"/>
              </w:tabs>
              <w:spacing w:before="120" w:after="120"/>
              <w:rPr>
                <w:rFonts w:ascii="VAG Rounded Std Light" w:hAnsi="VAG Rounded Std Light"/>
                <w:b/>
                <w:color w:val="FF0066"/>
                <w:sz w:val="24"/>
                <w:szCs w:val="24"/>
              </w:rPr>
            </w:pPr>
          </w:p>
        </w:tc>
        <w:tc>
          <w:tcPr>
            <w:tcW w:w="709" w:type="dxa"/>
          </w:tcPr>
          <w:p w:rsidR="00B8357B" w:rsidRPr="00FD5D12" w:rsidRDefault="00B8357B" w:rsidP="000D5773">
            <w:pPr>
              <w:tabs>
                <w:tab w:val="left" w:pos="2070"/>
              </w:tabs>
              <w:spacing w:before="120" w:after="120"/>
              <w:jc w:val="center"/>
              <w:rPr>
                <w:b/>
                <w:sz w:val="20"/>
                <w:szCs w:val="20"/>
              </w:rPr>
            </w:pPr>
            <w:r w:rsidRPr="00FD5D12">
              <w:rPr>
                <w:b/>
                <w:sz w:val="20"/>
                <w:szCs w:val="20"/>
              </w:rPr>
              <w:t>FFH</w:t>
            </w:r>
          </w:p>
        </w:tc>
        <w:tc>
          <w:tcPr>
            <w:tcW w:w="737" w:type="dxa"/>
          </w:tcPr>
          <w:p w:rsidR="00B8357B" w:rsidRPr="00FD5D12" w:rsidRDefault="003104CD" w:rsidP="00FD5D12">
            <w:pPr>
              <w:tabs>
                <w:tab w:val="left" w:pos="2070"/>
              </w:tabs>
              <w:spacing w:before="120" w:after="120"/>
              <w:jc w:val="center"/>
              <w:rPr>
                <w:b/>
                <w:sz w:val="20"/>
                <w:szCs w:val="20"/>
              </w:rPr>
            </w:pPr>
            <w:r w:rsidRPr="00FD5D12">
              <w:rPr>
                <w:b/>
                <w:sz w:val="20"/>
                <w:szCs w:val="20"/>
              </w:rPr>
              <w:t>FF</w:t>
            </w:r>
            <w:r w:rsidR="00FD5D12" w:rsidRPr="00FD5D12">
              <w:rPr>
                <w:b/>
                <w:sz w:val="20"/>
                <w:szCs w:val="20"/>
              </w:rPr>
              <w:t>PJP</w:t>
            </w:r>
          </w:p>
        </w:tc>
        <w:tc>
          <w:tcPr>
            <w:tcW w:w="708" w:type="dxa"/>
          </w:tcPr>
          <w:p w:rsidR="00B8357B" w:rsidRPr="00FD5D12" w:rsidRDefault="00B8357B" w:rsidP="000D5773">
            <w:pPr>
              <w:tabs>
                <w:tab w:val="left" w:pos="2070"/>
              </w:tabs>
              <w:spacing w:before="120" w:after="120"/>
              <w:jc w:val="center"/>
              <w:rPr>
                <w:b/>
                <w:sz w:val="20"/>
                <w:szCs w:val="20"/>
              </w:rPr>
            </w:pPr>
            <w:r w:rsidRPr="00FD5D12">
              <w:rPr>
                <w:b/>
                <w:sz w:val="20"/>
                <w:szCs w:val="20"/>
              </w:rPr>
              <w:t>CRH</w:t>
            </w:r>
          </w:p>
        </w:tc>
        <w:tc>
          <w:tcPr>
            <w:tcW w:w="852" w:type="dxa"/>
          </w:tcPr>
          <w:p w:rsidR="00B8357B" w:rsidRPr="00FD5D12" w:rsidRDefault="003104CD" w:rsidP="00FD5D12">
            <w:pPr>
              <w:tabs>
                <w:tab w:val="left" w:pos="2070"/>
              </w:tabs>
              <w:spacing w:before="120" w:after="120"/>
              <w:jc w:val="center"/>
              <w:rPr>
                <w:b/>
                <w:sz w:val="20"/>
                <w:szCs w:val="20"/>
              </w:rPr>
            </w:pPr>
            <w:r w:rsidRPr="00FD5D12">
              <w:rPr>
                <w:b/>
                <w:sz w:val="20"/>
                <w:szCs w:val="20"/>
              </w:rPr>
              <w:t>CR</w:t>
            </w:r>
            <w:r w:rsidR="00FD5D12" w:rsidRPr="00FD5D12">
              <w:rPr>
                <w:b/>
                <w:sz w:val="20"/>
                <w:szCs w:val="20"/>
              </w:rPr>
              <w:t>PJP</w:t>
            </w:r>
          </w:p>
        </w:tc>
        <w:tc>
          <w:tcPr>
            <w:tcW w:w="708" w:type="dxa"/>
          </w:tcPr>
          <w:p w:rsidR="00B8357B" w:rsidRPr="00FD5D12" w:rsidRDefault="00B8357B" w:rsidP="000D5773">
            <w:pPr>
              <w:tabs>
                <w:tab w:val="left" w:pos="2070"/>
              </w:tabs>
              <w:spacing w:before="120" w:after="120"/>
              <w:jc w:val="center"/>
              <w:rPr>
                <w:b/>
                <w:sz w:val="20"/>
                <w:szCs w:val="20"/>
              </w:rPr>
            </w:pPr>
            <w:r w:rsidRPr="00FD5D12">
              <w:rPr>
                <w:b/>
                <w:sz w:val="20"/>
                <w:szCs w:val="20"/>
              </w:rPr>
              <w:t>CDH</w:t>
            </w:r>
          </w:p>
        </w:tc>
        <w:tc>
          <w:tcPr>
            <w:tcW w:w="851" w:type="dxa"/>
          </w:tcPr>
          <w:p w:rsidR="00B8357B" w:rsidRPr="00FD5D12" w:rsidRDefault="003104CD" w:rsidP="00FD5D12">
            <w:pPr>
              <w:tabs>
                <w:tab w:val="left" w:pos="2070"/>
              </w:tabs>
              <w:spacing w:before="120" w:after="120"/>
              <w:jc w:val="center"/>
              <w:rPr>
                <w:b/>
                <w:sz w:val="20"/>
                <w:szCs w:val="20"/>
              </w:rPr>
            </w:pPr>
            <w:r w:rsidRPr="00FD5D12">
              <w:rPr>
                <w:b/>
                <w:sz w:val="20"/>
                <w:szCs w:val="20"/>
              </w:rPr>
              <w:t>CD</w:t>
            </w:r>
            <w:r w:rsidR="00FD5D12" w:rsidRPr="00FD5D12">
              <w:rPr>
                <w:b/>
                <w:sz w:val="20"/>
                <w:szCs w:val="20"/>
              </w:rPr>
              <w:t>PJP</w:t>
            </w:r>
          </w:p>
        </w:tc>
      </w:tr>
      <w:tr w:rsidR="00D12355" w:rsidRPr="00C3389C" w:rsidTr="00FD5D12">
        <w:tc>
          <w:tcPr>
            <w:tcW w:w="5353" w:type="dxa"/>
            <w:vAlign w:val="center"/>
          </w:tcPr>
          <w:p w:rsidR="00D12355" w:rsidRPr="00940BD0" w:rsidRDefault="00D12355" w:rsidP="000D5773">
            <w:pPr>
              <w:tabs>
                <w:tab w:val="left" w:pos="2070"/>
              </w:tabs>
              <w:spacing w:before="120" w:after="120"/>
              <w:rPr>
                <w:b/>
                <w:sz w:val="24"/>
                <w:szCs w:val="24"/>
              </w:rPr>
            </w:pPr>
            <w:r w:rsidRPr="00940BD0">
              <w:rPr>
                <w:rFonts w:ascii="Calibri" w:hAnsi="Calibri"/>
                <w:sz w:val="24"/>
                <w:szCs w:val="24"/>
              </w:rPr>
              <w:t xml:space="preserve">→ </w:t>
            </w:r>
            <w:r w:rsidRPr="00940BD0">
              <w:rPr>
                <w:rFonts w:ascii="Calibri" w:hAnsi="Calibri"/>
                <w:b/>
                <w:sz w:val="24"/>
                <w:szCs w:val="24"/>
              </w:rPr>
              <w:t>LES REFERENTS </w:t>
            </w:r>
            <w:r w:rsidRPr="00940BD0">
              <w:rPr>
                <w:rFonts w:ascii="Calibri" w:hAnsi="Calibri"/>
                <w:sz w:val="24"/>
                <w:szCs w:val="24"/>
              </w:rPr>
              <w:t>assurant le suivi du partenariat</w:t>
            </w:r>
          </w:p>
        </w:tc>
        <w:tc>
          <w:tcPr>
            <w:tcW w:w="709" w:type="dxa"/>
          </w:tcPr>
          <w:p w:rsidR="00D12355" w:rsidRPr="00940BD0" w:rsidRDefault="00D12355" w:rsidP="000D5773">
            <w:pPr>
              <w:tabs>
                <w:tab w:val="left" w:pos="2070"/>
              </w:tabs>
              <w:spacing w:before="120" w:after="120"/>
              <w:jc w:val="center"/>
              <w:rPr>
                <w:sz w:val="20"/>
                <w:szCs w:val="20"/>
              </w:rPr>
            </w:pPr>
          </w:p>
        </w:tc>
        <w:tc>
          <w:tcPr>
            <w:tcW w:w="737" w:type="dxa"/>
          </w:tcPr>
          <w:p w:rsidR="00D12355" w:rsidRPr="00940BD0" w:rsidRDefault="00D12355" w:rsidP="000D5773">
            <w:pPr>
              <w:tabs>
                <w:tab w:val="left" w:pos="2070"/>
              </w:tabs>
              <w:spacing w:before="120" w:after="120"/>
              <w:jc w:val="center"/>
              <w:rPr>
                <w:sz w:val="20"/>
                <w:szCs w:val="20"/>
              </w:rPr>
            </w:pPr>
          </w:p>
        </w:tc>
        <w:tc>
          <w:tcPr>
            <w:tcW w:w="708" w:type="dxa"/>
          </w:tcPr>
          <w:p w:rsidR="00D12355" w:rsidRPr="00D12355" w:rsidRDefault="00D12355" w:rsidP="000D5773">
            <w:pPr>
              <w:tabs>
                <w:tab w:val="left" w:pos="2070"/>
              </w:tabs>
              <w:spacing w:before="120" w:after="120"/>
              <w:jc w:val="center"/>
              <w:rPr>
                <w:color w:val="FF0066"/>
                <w:sz w:val="20"/>
                <w:szCs w:val="20"/>
              </w:rPr>
            </w:pPr>
          </w:p>
        </w:tc>
        <w:tc>
          <w:tcPr>
            <w:tcW w:w="852" w:type="dxa"/>
          </w:tcPr>
          <w:p w:rsidR="00D12355" w:rsidRPr="00D12355" w:rsidRDefault="00D12355" w:rsidP="000D5773">
            <w:pPr>
              <w:tabs>
                <w:tab w:val="left" w:pos="2070"/>
              </w:tabs>
              <w:spacing w:before="120" w:after="120"/>
              <w:jc w:val="center"/>
              <w:rPr>
                <w:color w:val="FF0066"/>
                <w:sz w:val="20"/>
                <w:szCs w:val="20"/>
              </w:rPr>
            </w:pPr>
          </w:p>
        </w:tc>
        <w:tc>
          <w:tcPr>
            <w:tcW w:w="708" w:type="dxa"/>
          </w:tcPr>
          <w:p w:rsidR="00D12355" w:rsidRPr="00D12355" w:rsidRDefault="00D12355" w:rsidP="000D5773">
            <w:pPr>
              <w:tabs>
                <w:tab w:val="left" w:pos="2070"/>
              </w:tabs>
              <w:spacing w:before="120" w:after="120"/>
              <w:jc w:val="center"/>
              <w:rPr>
                <w:color w:val="FF0066"/>
                <w:sz w:val="20"/>
                <w:szCs w:val="20"/>
              </w:rPr>
            </w:pPr>
          </w:p>
        </w:tc>
        <w:tc>
          <w:tcPr>
            <w:tcW w:w="851" w:type="dxa"/>
          </w:tcPr>
          <w:p w:rsidR="00D12355" w:rsidRPr="00D12355" w:rsidRDefault="00D12355" w:rsidP="000D5773">
            <w:pPr>
              <w:tabs>
                <w:tab w:val="left" w:pos="2070"/>
              </w:tabs>
              <w:spacing w:before="120" w:after="120"/>
              <w:jc w:val="center"/>
              <w:rPr>
                <w:color w:val="FF0066"/>
                <w:sz w:val="20"/>
                <w:szCs w:val="20"/>
              </w:rPr>
            </w:pPr>
          </w:p>
        </w:tc>
      </w:tr>
      <w:tr w:rsidR="00603868" w:rsidRPr="00C3389C" w:rsidTr="00FD5D12">
        <w:tc>
          <w:tcPr>
            <w:tcW w:w="5353" w:type="dxa"/>
            <w:vAlign w:val="center"/>
          </w:tcPr>
          <w:p w:rsidR="00603868" w:rsidRPr="00940BD0" w:rsidRDefault="00603868" w:rsidP="000D5773">
            <w:pPr>
              <w:pStyle w:val="Bodytext20"/>
              <w:shd w:val="clear" w:color="auto" w:fill="auto"/>
              <w:tabs>
                <w:tab w:val="left" w:pos="284"/>
              </w:tabs>
              <w:spacing w:before="120" w:after="120" w:line="240" w:lineRule="auto"/>
              <w:ind w:firstLine="0"/>
              <w:rPr>
                <w:rFonts w:ascii="Calibri" w:hAnsi="Calibri"/>
                <w:sz w:val="24"/>
                <w:szCs w:val="24"/>
              </w:rPr>
            </w:pPr>
            <w:r>
              <w:rPr>
                <w:sz w:val="24"/>
                <w:szCs w:val="24"/>
              </w:rPr>
              <w:t xml:space="preserve">&gt; </w:t>
            </w:r>
            <w:r>
              <w:rPr>
                <w:rFonts w:ascii="Calibri" w:hAnsi="Calibri"/>
                <w:sz w:val="24"/>
                <w:szCs w:val="24"/>
              </w:rPr>
              <w:t>Nomme un</w:t>
            </w:r>
            <w:r w:rsidRPr="00940BD0">
              <w:rPr>
                <w:rFonts w:ascii="Calibri" w:hAnsi="Calibri"/>
                <w:sz w:val="24"/>
                <w:szCs w:val="24"/>
              </w:rPr>
              <w:t xml:space="preserve"> </w:t>
            </w:r>
            <w:r w:rsidRPr="000D5773">
              <w:rPr>
                <w:rFonts w:ascii="Calibri" w:hAnsi="Calibri"/>
                <w:b/>
                <w:sz w:val="24"/>
                <w:szCs w:val="24"/>
              </w:rPr>
              <w:t>élu référent</w:t>
            </w:r>
          </w:p>
        </w:tc>
        <w:tc>
          <w:tcPr>
            <w:tcW w:w="709" w:type="dxa"/>
          </w:tcPr>
          <w:p w:rsidR="00603868" w:rsidRPr="00E56F4C" w:rsidRDefault="00222661" w:rsidP="00222661">
            <w:pPr>
              <w:tabs>
                <w:tab w:val="left" w:pos="2070"/>
              </w:tabs>
              <w:spacing w:before="120" w:after="120"/>
              <w:jc w:val="center"/>
              <w:rPr>
                <w:sz w:val="20"/>
                <w:szCs w:val="20"/>
              </w:rPr>
            </w:pPr>
            <w:r w:rsidRPr="00E56F4C">
              <w:rPr>
                <w:sz w:val="20"/>
                <w:szCs w:val="20"/>
              </w:rPr>
              <w:t>OUI</w:t>
            </w:r>
          </w:p>
        </w:tc>
        <w:tc>
          <w:tcPr>
            <w:tcW w:w="737" w:type="dxa"/>
          </w:tcPr>
          <w:p w:rsidR="00603868" w:rsidRPr="00E56F4C" w:rsidRDefault="00222661" w:rsidP="000D5773">
            <w:pPr>
              <w:tabs>
                <w:tab w:val="left" w:pos="2070"/>
              </w:tabs>
              <w:spacing w:before="120" w:after="120"/>
              <w:jc w:val="center"/>
              <w:rPr>
                <w:sz w:val="20"/>
                <w:szCs w:val="20"/>
              </w:rPr>
            </w:pPr>
            <w:r w:rsidRPr="00E56F4C">
              <w:rPr>
                <w:sz w:val="20"/>
                <w:szCs w:val="20"/>
              </w:rPr>
              <w:t>OUI</w:t>
            </w:r>
          </w:p>
        </w:tc>
        <w:tc>
          <w:tcPr>
            <w:tcW w:w="708" w:type="dxa"/>
          </w:tcPr>
          <w:p w:rsidR="00603868" w:rsidRPr="00B8357B" w:rsidRDefault="00603868" w:rsidP="000D5773">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2" w:type="dxa"/>
          </w:tcPr>
          <w:p w:rsidR="00603868" w:rsidRPr="00B8357B" w:rsidRDefault="00603868" w:rsidP="000D5773">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08" w:type="dxa"/>
          </w:tcPr>
          <w:p w:rsidR="00603868" w:rsidRPr="00B8357B" w:rsidRDefault="00603868" w:rsidP="000D5773">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1" w:type="dxa"/>
          </w:tcPr>
          <w:p w:rsidR="00603868" w:rsidRPr="00B8357B" w:rsidRDefault="00603868" w:rsidP="000D5773">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r w:rsidR="00222661" w:rsidRPr="00C3389C" w:rsidTr="00FD5D12">
        <w:tc>
          <w:tcPr>
            <w:tcW w:w="5353" w:type="dxa"/>
            <w:vAlign w:val="center"/>
          </w:tcPr>
          <w:p w:rsidR="00222661" w:rsidRDefault="00222661" w:rsidP="00222661">
            <w:pPr>
              <w:pStyle w:val="Bodytext20"/>
              <w:shd w:val="clear" w:color="auto" w:fill="auto"/>
              <w:tabs>
                <w:tab w:val="left" w:pos="284"/>
              </w:tabs>
              <w:spacing w:before="120" w:after="120" w:line="240" w:lineRule="auto"/>
              <w:ind w:firstLine="0"/>
              <w:rPr>
                <w:rFonts w:ascii="Calibri" w:hAnsi="Calibri"/>
                <w:sz w:val="24"/>
                <w:szCs w:val="24"/>
              </w:rPr>
            </w:pPr>
            <w:r>
              <w:rPr>
                <w:sz w:val="24"/>
                <w:szCs w:val="24"/>
              </w:rPr>
              <w:t xml:space="preserve">&gt; </w:t>
            </w:r>
            <w:r>
              <w:rPr>
                <w:rFonts w:ascii="Calibri" w:hAnsi="Calibri"/>
                <w:sz w:val="24"/>
                <w:szCs w:val="24"/>
              </w:rPr>
              <w:t>Nomme un</w:t>
            </w:r>
            <w:r w:rsidRPr="00940BD0">
              <w:rPr>
                <w:rFonts w:ascii="Calibri" w:hAnsi="Calibri"/>
                <w:sz w:val="24"/>
                <w:szCs w:val="24"/>
              </w:rPr>
              <w:t xml:space="preserve"> </w:t>
            </w:r>
            <w:r w:rsidRPr="000D5773">
              <w:rPr>
                <w:rFonts w:ascii="Calibri" w:hAnsi="Calibri"/>
                <w:b/>
                <w:sz w:val="24"/>
                <w:szCs w:val="24"/>
              </w:rPr>
              <w:t>référent technique</w:t>
            </w:r>
          </w:p>
          <w:p w:rsidR="00222661" w:rsidRPr="000D5773" w:rsidRDefault="00222661" w:rsidP="00222661">
            <w:pPr>
              <w:pStyle w:val="Bodytext20"/>
              <w:shd w:val="clear" w:color="auto" w:fill="auto"/>
              <w:tabs>
                <w:tab w:val="left" w:pos="284"/>
              </w:tabs>
              <w:spacing w:before="120" w:after="120" w:line="240" w:lineRule="auto"/>
              <w:ind w:firstLine="0"/>
              <w:rPr>
                <w:rFonts w:ascii="Calibri" w:hAnsi="Calibri"/>
                <w:i/>
                <w:sz w:val="24"/>
                <w:szCs w:val="24"/>
              </w:rPr>
            </w:pPr>
            <w:r w:rsidRPr="000D5773">
              <w:rPr>
                <w:rFonts w:ascii="Calibri" w:hAnsi="Calibri"/>
                <w:i/>
                <w:sz w:val="24"/>
                <w:szCs w:val="24"/>
              </w:rPr>
              <w:t>La feuille de route pourra préciser en tant que de besoin les pouvoirs, et le rôle dévolu à ces référents</w:t>
            </w:r>
          </w:p>
        </w:tc>
        <w:tc>
          <w:tcPr>
            <w:tcW w:w="709" w:type="dxa"/>
          </w:tcPr>
          <w:p w:rsidR="00222661" w:rsidRPr="00E56F4C" w:rsidRDefault="00222661" w:rsidP="00222661">
            <w:pPr>
              <w:jc w:val="center"/>
              <w:rPr>
                <w:sz w:val="20"/>
                <w:szCs w:val="20"/>
              </w:rPr>
            </w:pPr>
          </w:p>
          <w:p w:rsidR="00222661" w:rsidRPr="00E56F4C" w:rsidRDefault="00222661" w:rsidP="00222661">
            <w:pPr>
              <w:jc w:val="center"/>
              <w:rPr>
                <w:sz w:val="20"/>
                <w:szCs w:val="20"/>
              </w:rPr>
            </w:pPr>
          </w:p>
          <w:p w:rsidR="00222661" w:rsidRPr="00E56F4C" w:rsidRDefault="00222661" w:rsidP="00222661">
            <w:pPr>
              <w:jc w:val="center"/>
              <w:rPr>
                <w:sz w:val="20"/>
                <w:szCs w:val="20"/>
              </w:rPr>
            </w:pPr>
          </w:p>
          <w:p w:rsidR="00222661" w:rsidRPr="00E56F4C" w:rsidRDefault="00222661" w:rsidP="00222661">
            <w:pPr>
              <w:jc w:val="center"/>
            </w:pPr>
            <w:r w:rsidRPr="00E56F4C">
              <w:rPr>
                <w:sz w:val="20"/>
                <w:szCs w:val="20"/>
              </w:rPr>
              <w:t>OUI</w:t>
            </w:r>
          </w:p>
        </w:tc>
        <w:tc>
          <w:tcPr>
            <w:tcW w:w="737" w:type="dxa"/>
          </w:tcPr>
          <w:p w:rsidR="00222661" w:rsidRPr="00E56F4C" w:rsidRDefault="00222661" w:rsidP="00222661">
            <w:pPr>
              <w:jc w:val="center"/>
              <w:rPr>
                <w:sz w:val="20"/>
                <w:szCs w:val="20"/>
              </w:rPr>
            </w:pPr>
          </w:p>
          <w:p w:rsidR="00222661" w:rsidRPr="00E56F4C" w:rsidRDefault="00222661" w:rsidP="00222661">
            <w:pPr>
              <w:jc w:val="center"/>
              <w:rPr>
                <w:sz w:val="20"/>
                <w:szCs w:val="20"/>
              </w:rPr>
            </w:pPr>
          </w:p>
          <w:p w:rsidR="00222661" w:rsidRPr="00E56F4C" w:rsidRDefault="00222661" w:rsidP="00222661">
            <w:pPr>
              <w:jc w:val="center"/>
              <w:rPr>
                <w:sz w:val="20"/>
                <w:szCs w:val="20"/>
              </w:rPr>
            </w:pPr>
          </w:p>
          <w:p w:rsidR="00222661" w:rsidRPr="00E56F4C" w:rsidRDefault="00222661" w:rsidP="00222661">
            <w:pPr>
              <w:jc w:val="center"/>
            </w:pPr>
            <w:r w:rsidRPr="00E56F4C">
              <w:rPr>
                <w:sz w:val="20"/>
                <w:szCs w:val="20"/>
              </w:rPr>
              <w:t>OUI</w:t>
            </w:r>
          </w:p>
        </w:tc>
        <w:tc>
          <w:tcPr>
            <w:tcW w:w="708" w:type="dxa"/>
          </w:tcPr>
          <w:p w:rsidR="00222661" w:rsidRPr="00B8357B" w:rsidRDefault="00222661" w:rsidP="00222661">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2" w:type="dxa"/>
          </w:tcPr>
          <w:p w:rsidR="00222661" w:rsidRPr="00B8357B" w:rsidRDefault="00222661" w:rsidP="00222661">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08" w:type="dxa"/>
          </w:tcPr>
          <w:p w:rsidR="00222661" w:rsidRPr="00B8357B" w:rsidRDefault="00222661" w:rsidP="00222661">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1" w:type="dxa"/>
          </w:tcPr>
          <w:p w:rsidR="00222661" w:rsidRPr="00B8357B" w:rsidRDefault="00222661" w:rsidP="00222661">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r w:rsidR="00603868" w:rsidRPr="00C3389C" w:rsidTr="00FD5D12">
        <w:tc>
          <w:tcPr>
            <w:tcW w:w="5353" w:type="dxa"/>
            <w:vAlign w:val="center"/>
          </w:tcPr>
          <w:p w:rsidR="00603868" w:rsidRPr="00940BD0" w:rsidRDefault="00603868" w:rsidP="000D5773">
            <w:pPr>
              <w:tabs>
                <w:tab w:val="left" w:pos="2070"/>
              </w:tabs>
              <w:spacing w:before="120" w:after="120"/>
              <w:rPr>
                <w:b/>
                <w:sz w:val="24"/>
                <w:szCs w:val="24"/>
              </w:rPr>
            </w:pPr>
            <w:r w:rsidRPr="00940BD0">
              <w:rPr>
                <w:rFonts w:ascii="Calibri" w:hAnsi="Calibri"/>
                <w:sz w:val="24"/>
                <w:szCs w:val="24"/>
              </w:rPr>
              <w:t xml:space="preserve">→ </w:t>
            </w:r>
            <w:r w:rsidR="00B56D43">
              <w:rPr>
                <w:rFonts w:ascii="Calibri" w:hAnsi="Calibri"/>
                <w:b/>
                <w:sz w:val="24"/>
                <w:szCs w:val="24"/>
              </w:rPr>
              <w:t>LES REUNIONS</w:t>
            </w:r>
          </w:p>
        </w:tc>
        <w:tc>
          <w:tcPr>
            <w:tcW w:w="709" w:type="dxa"/>
          </w:tcPr>
          <w:p w:rsidR="00603868" w:rsidRPr="00E56F4C" w:rsidRDefault="00603868" w:rsidP="000D5773">
            <w:pPr>
              <w:tabs>
                <w:tab w:val="left" w:pos="2070"/>
              </w:tabs>
              <w:spacing w:before="120" w:after="120"/>
              <w:jc w:val="center"/>
              <w:rPr>
                <w:sz w:val="20"/>
                <w:szCs w:val="20"/>
              </w:rPr>
            </w:pPr>
          </w:p>
        </w:tc>
        <w:tc>
          <w:tcPr>
            <w:tcW w:w="737" w:type="dxa"/>
          </w:tcPr>
          <w:p w:rsidR="00603868" w:rsidRPr="00E56F4C" w:rsidRDefault="00603868" w:rsidP="000D5773">
            <w:pPr>
              <w:tabs>
                <w:tab w:val="left" w:pos="2070"/>
              </w:tabs>
              <w:spacing w:before="120" w:after="120"/>
              <w:jc w:val="center"/>
              <w:rPr>
                <w:sz w:val="20"/>
                <w:szCs w:val="20"/>
              </w:rPr>
            </w:pPr>
          </w:p>
        </w:tc>
        <w:tc>
          <w:tcPr>
            <w:tcW w:w="708" w:type="dxa"/>
          </w:tcPr>
          <w:p w:rsidR="00603868" w:rsidRPr="00B8357B" w:rsidRDefault="00603868" w:rsidP="000D5773">
            <w:pPr>
              <w:tabs>
                <w:tab w:val="left" w:pos="2070"/>
              </w:tabs>
              <w:spacing w:before="120" w:after="120"/>
              <w:jc w:val="center"/>
              <w:rPr>
                <w:i/>
                <w:color w:val="A6A6A6" w:themeColor="background1" w:themeShade="A6"/>
                <w:sz w:val="20"/>
                <w:szCs w:val="20"/>
              </w:rPr>
            </w:pPr>
          </w:p>
        </w:tc>
        <w:tc>
          <w:tcPr>
            <w:tcW w:w="852" w:type="dxa"/>
          </w:tcPr>
          <w:p w:rsidR="00603868" w:rsidRPr="00B8357B" w:rsidRDefault="00603868" w:rsidP="000D5773">
            <w:pPr>
              <w:tabs>
                <w:tab w:val="left" w:pos="2070"/>
              </w:tabs>
              <w:spacing w:before="120" w:after="120"/>
              <w:jc w:val="center"/>
              <w:rPr>
                <w:i/>
                <w:color w:val="A6A6A6" w:themeColor="background1" w:themeShade="A6"/>
                <w:sz w:val="20"/>
                <w:szCs w:val="20"/>
              </w:rPr>
            </w:pPr>
          </w:p>
        </w:tc>
        <w:tc>
          <w:tcPr>
            <w:tcW w:w="708" w:type="dxa"/>
          </w:tcPr>
          <w:p w:rsidR="00603868" w:rsidRPr="00B8357B" w:rsidRDefault="00603868" w:rsidP="000D5773">
            <w:pPr>
              <w:tabs>
                <w:tab w:val="left" w:pos="2070"/>
              </w:tabs>
              <w:spacing w:before="120" w:after="120"/>
              <w:jc w:val="center"/>
              <w:rPr>
                <w:i/>
                <w:color w:val="A6A6A6" w:themeColor="background1" w:themeShade="A6"/>
                <w:sz w:val="20"/>
                <w:szCs w:val="20"/>
              </w:rPr>
            </w:pPr>
          </w:p>
        </w:tc>
        <w:tc>
          <w:tcPr>
            <w:tcW w:w="851" w:type="dxa"/>
          </w:tcPr>
          <w:p w:rsidR="00603868" w:rsidRPr="00B8357B" w:rsidRDefault="00603868" w:rsidP="000D5773">
            <w:pPr>
              <w:tabs>
                <w:tab w:val="left" w:pos="2070"/>
              </w:tabs>
              <w:spacing w:before="120" w:after="120"/>
              <w:jc w:val="center"/>
              <w:rPr>
                <w:i/>
                <w:color w:val="A6A6A6" w:themeColor="background1" w:themeShade="A6"/>
                <w:sz w:val="20"/>
                <w:szCs w:val="20"/>
              </w:rPr>
            </w:pPr>
          </w:p>
        </w:tc>
      </w:tr>
      <w:tr w:rsidR="00222661" w:rsidRPr="00C3389C" w:rsidTr="00FD5D12">
        <w:tc>
          <w:tcPr>
            <w:tcW w:w="5353" w:type="dxa"/>
            <w:vAlign w:val="center"/>
          </w:tcPr>
          <w:p w:rsidR="00222661" w:rsidRPr="00940BD0" w:rsidRDefault="00222661" w:rsidP="00222661">
            <w:pPr>
              <w:pStyle w:val="Bodytext20"/>
              <w:shd w:val="clear" w:color="auto" w:fill="auto"/>
              <w:tabs>
                <w:tab w:val="left" w:pos="284"/>
              </w:tabs>
              <w:spacing w:before="120" w:after="120" w:line="240" w:lineRule="auto"/>
              <w:ind w:firstLine="0"/>
              <w:rPr>
                <w:rFonts w:ascii="Calibri" w:hAnsi="Calibri"/>
                <w:sz w:val="24"/>
                <w:szCs w:val="24"/>
              </w:rPr>
            </w:pPr>
            <w:r>
              <w:rPr>
                <w:sz w:val="24"/>
                <w:szCs w:val="24"/>
              </w:rPr>
              <w:t xml:space="preserve">&gt; </w:t>
            </w:r>
            <w:r>
              <w:rPr>
                <w:rFonts w:ascii="Calibri" w:hAnsi="Calibri"/>
                <w:sz w:val="24"/>
                <w:szCs w:val="24"/>
              </w:rPr>
              <w:t>Organise un</w:t>
            </w:r>
            <w:r w:rsidRPr="00940BD0">
              <w:rPr>
                <w:rFonts w:ascii="Calibri" w:hAnsi="Calibri"/>
                <w:sz w:val="24"/>
                <w:szCs w:val="24"/>
              </w:rPr>
              <w:t xml:space="preserve"> </w:t>
            </w:r>
            <w:r w:rsidRPr="000D5773">
              <w:rPr>
                <w:rFonts w:ascii="Calibri" w:hAnsi="Calibri"/>
                <w:b/>
                <w:sz w:val="24"/>
                <w:szCs w:val="24"/>
              </w:rPr>
              <w:t>temps d’échanges</w:t>
            </w:r>
            <w:r w:rsidRPr="00940BD0">
              <w:rPr>
                <w:rFonts w:ascii="Calibri" w:hAnsi="Calibri"/>
                <w:sz w:val="24"/>
                <w:szCs w:val="24"/>
              </w:rPr>
              <w:t xml:space="preserve"> entre élus référents au cours de chaque </w:t>
            </w:r>
            <w:proofErr w:type="spellStart"/>
            <w:r w:rsidRPr="00940BD0">
              <w:rPr>
                <w:rFonts w:ascii="Calibri" w:hAnsi="Calibri"/>
                <w:sz w:val="24"/>
                <w:szCs w:val="24"/>
              </w:rPr>
              <w:t>paralympiade</w:t>
            </w:r>
            <w:proofErr w:type="spellEnd"/>
            <w:r>
              <w:rPr>
                <w:rFonts w:ascii="Calibri" w:hAnsi="Calibri"/>
                <w:sz w:val="24"/>
                <w:szCs w:val="24"/>
              </w:rPr>
              <w:t>.</w:t>
            </w:r>
          </w:p>
        </w:tc>
        <w:tc>
          <w:tcPr>
            <w:tcW w:w="709" w:type="dxa"/>
          </w:tcPr>
          <w:p w:rsidR="00222661" w:rsidRPr="00E56F4C" w:rsidRDefault="00222661" w:rsidP="00222661">
            <w:pPr>
              <w:tabs>
                <w:tab w:val="left" w:pos="2070"/>
              </w:tabs>
              <w:spacing w:before="120" w:after="120"/>
              <w:jc w:val="center"/>
              <w:rPr>
                <w:sz w:val="20"/>
                <w:szCs w:val="20"/>
              </w:rPr>
            </w:pPr>
            <w:r w:rsidRPr="00E56F4C">
              <w:rPr>
                <w:sz w:val="20"/>
                <w:szCs w:val="20"/>
              </w:rPr>
              <w:t>OUI</w:t>
            </w:r>
          </w:p>
        </w:tc>
        <w:tc>
          <w:tcPr>
            <w:tcW w:w="737" w:type="dxa"/>
          </w:tcPr>
          <w:p w:rsidR="00222661" w:rsidRPr="00E56F4C" w:rsidRDefault="00222661" w:rsidP="00222661">
            <w:pPr>
              <w:jc w:val="center"/>
              <w:rPr>
                <w:sz w:val="20"/>
                <w:szCs w:val="20"/>
              </w:rPr>
            </w:pPr>
          </w:p>
          <w:p w:rsidR="00222661" w:rsidRPr="00E56F4C" w:rsidRDefault="00222661" w:rsidP="00222661">
            <w:pPr>
              <w:jc w:val="center"/>
            </w:pPr>
            <w:r w:rsidRPr="00E56F4C">
              <w:rPr>
                <w:sz w:val="20"/>
                <w:szCs w:val="20"/>
              </w:rPr>
              <w:t>OUI</w:t>
            </w:r>
          </w:p>
        </w:tc>
        <w:tc>
          <w:tcPr>
            <w:tcW w:w="708" w:type="dxa"/>
          </w:tcPr>
          <w:p w:rsidR="00222661" w:rsidRPr="00B8357B" w:rsidRDefault="00222661" w:rsidP="00222661">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2" w:type="dxa"/>
          </w:tcPr>
          <w:p w:rsidR="00222661" w:rsidRPr="00B8357B" w:rsidRDefault="00222661" w:rsidP="00222661">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08" w:type="dxa"/>
          </w:tcPr>
          <w:p w:rsidR="00222661" w:rsidRPr="00B8357B" w:rsidRDefault="00222661" w:rsidP="00222661">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1" w:type="dxa"/>
          </w:tcPr>
          <w:p w:rsidR="00222661" w:rsidRPr="00B8357B" w:rsidRDefault="00222661" w:rsidP="00222661">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r w:rsidR="00222661" w:rsidRPr="00C3389C" w:rsidTr="00FD5D12">
        <w:tc>
          <w:tcPr>
            <w:tcW w:w="5353" w:type="dxa"/>
            <w:vAlign w:val="center"/>
          </w:tcPr>
          <w:p w:rsidR="00222661" w:rsidRPr="00CA317E" w:rsidRDefault="00222661" w:rsidP="00222661">
            <w:pPr>
              <w:tabs>
                <w:tab w:val="left" w:pos="2070"/>
              </w:tabs>
              <w:spacing w:before="120" w:after="120"/>
              <w:rPr>
                <w:rFonts w:ascii="Calibri" w:hAnsi="Calibri"/>
                <w:sz w:val="24"/>
                <w:szCs w:val="24"/>
              </w:rPr>
            </w:pPr>
            <w:r>
              <w:rPr>
                <w:sz w:val="24"/>
                <w:szCs w:val="24"/>
              </w:rPr>
              <w:t xml:space="preserve">&gt; </w:t>
            </w:r>
            <w:r>
              <w:rPr>
                <w:rFonts w:ascii="Calibri" w:hAnsi="Calibri"/>
                <w:sz w:val="24"/>
                <w:szCs w:val="24"/>
              </w:rPr>
              <w:t>Organise</w:t>
            </w:r>
            <w:r w:rsidRPr="00940BD0">
              <w:rPr>
                <w:rFonts w:ascii="Calibri" w:hAnsi="Calibri"/>
                <w:sz w:val="24"/>
                <w:szCs w:val="24"/>
              </w:rPr>
              <w:t xml:space="preserve"> </w:t>
            </w:r>
            <w:r w:rsidRPr="007E3EB5">
              <w:rPr>
                <w:rFonts w:ascii="Calibri" w:hAnsi="Calibri"/>
                <w:b/>
                <w:sz w:val="24"/>
                <w:szCs w:val="24"/>
              </w:rPr>
              <w:t>des réunions de travail</w:t>
            </w:r>
            <w:r>
              <w:rPr>
                <w:rFonts w:ascii="Calibri" w:hAnsi="Calibri"/>
                <w:sz w:val="24"/>
                <w:szCs w:val="24"/>
              </w:rPr>
              <w:t xml:space="preserve"> </w:t>
            </w:r>
          </w:p>
        </w:tc>
        <w:tc>
          <w:tcPr>
            <w:tcW w:w="709" w:type="dxa"/>
          </w:tcPr>
          <w:p w:rsidR="00222661" w:rsidRPr="00E56F4C" w:rsidRDefault="00222661" w:rsidP="00222661">
            <w:pPr>
              <w:jc w:val="center"/>
              <w:rPr>
                <w:sz w:val="20"/>
                <w:szCs w:val="20"/>
              </w:rPr>
            </w:pPr>
          </w:p>
          <w:p w:rsidR="00222661" w:rsidRPr="00E56F4C" w:rsidRDefault="00222661" w:rsidP="00222661">
            <w:pPr>
              <w:jc w:val="center"/>
              <w:rPr>
                <w:sz w:val="20"/>
                <w:szCs w:val="20"/>
              </w:rPr>
            </w:pPr>
          </w:p>
          <w:p w:rsidR="00222661" w:rsidRPr="00E56F4C" w:rsidRDefault="00222661" w:rsidP="00222661">
            <w:pPr>
              <w:jc w:val="center"/>
            </w:pPr>
            <w:r w:rsidRPr="00E56F4C">
              <w:rPr>
                <w:sz w:val="20"/>
                <w:szCs w:val="20"/>
              </w:rPr>
              <w:t>OUI</w:t>
            </w:r>
          </w:p>
        </w:tc>
        <w:tc>
          <w:tcPr>
            <w:tcW w:w="737" w:type="dxa"/>
          </w:tcPr>
          <w:p w:rsidR="00222661" w:rsidRPr="00E56F4C" w:rsidRDefault="00222661" w:rsidP="00222661">
            <w:pPr>
              <w:jc w:val="center"/>
              <w:rPr>
                <w:sz w:val="20"/>
                <w:szCs w:val="20"/>
              </w:rPr>
            </w:pPr>
          </w:p>
          <w:p w:rsidR="00222661" w:rsidRPr="00E56F4C" w:rsidRDefault="00222661" w:rsidP="00222661">
            <w:pPr>
              <w:jc w:val="center"/>
              <w:rPr>
                <w:sz w:val="20"/>
                <w:szCs w:val="20"/>
              </w:rPr>
            </w:pPr>
          </w:p>
          <w:p w:rsidR="00222661" w:rsidRPr="00E56F4C" w:rsidRDefault="00222661" w:rsidP="00222661">
            <w:pPr>
              <w:jc w:val="center"/>
            </w:pPr>
            <w:r w:rsidRPr="00E56F4C">
              <w:rPr>
                <w:sz w:val="20"/>
                <w:szCs w:val="20"/>
              </w:rPr>
              <w:t>OUI</w:t>
            </w:r>
          </w:p>
        </w:tc>
        <w:tc>
          <w:tcPr>
            <w:tcW w:w="708" w:type="dxa"/>
          </w:tcPr>
          <w:p w:rsidR="00222661" w:rsidRPr="00B8357B" w:rsidRDefault="00222661" w:rsidP="00222661">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2" w:type="dxa"/>
          </w:tcPr>
          <w:p w:rsidR="00222661" w:rsidRPr="00B8357B" w:rsidRDefault="00222661" w:rsidP="00222661">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08" w:type="dxa"/>
          </w:tcPr>
          <w:p w:rsidR="00222661" w:rsidRPr="00B8357B" w:rsidRDefault="00222661" w:rsidP="00222661">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1" w:type="dxa"/>
          </w:tcPr>
          <w:p w:rsidR="00222661" w:rsidRPr="00B8357B" w:rsidRDefault="00222661" w:rsidP="00222661">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r w:rsidR="00222661" w:rsidRPr="00C3389C" w:rsidTr="00FD5D12">
        <w:tc>
          <w:tcPr>
            <w:tcW w:w="5353" w:type="dxa"/>
            <w:vAlign w:val="center"/>
          </w:tcPr>
          <w:p w:rsidR="00222661" w:rsidRDefault="00222661" w:rsidP="00222661">
            <w:pPr>
              <w:tabs>
                <w:tab w:val="left" w:pos="2070"/>
              </w:tabs>
              <w:spacing w:before="120" w:after="120"/>
              <w:rPr>
                <w:rFonts w:ascii="Calibri" w:hAnsi="Calibri"/>
                <w:sz w:val="24"/>
                <w:szCs w:val="24"/>
              </w:rPr>
            </w:pPr>
            <w:r>
              <w:rPr>
                <w:sz w:val="24"/>
                <w:szCs w:val="24"/>
              </w:rPr>
              <w:t xml:space="preserve">&gt; </w:t>
            </w:r>
            <w:r>
              <w:rPr>
                <w:rFonts w:ascii="Calibri" w:hAnsi="Calibri"/>
                <w:sz w:val="24"/>
                <w:szCs w:val="24"/>
              </w:rPr>
              <w:t xml:space="preserve">Constitue </w:t>
            </w:r>
            <w:r w:rsidRPr="00940BD0">
              <w:rPr>
                <w:rFonts w:ascii="Calibri" w:hAnsi="Calibri"/>
                <w:sz w:val="24"/>
                <w:szCs w:val="24"/>
              </w:rPr>
              <w:t xml:space="preserve">une </w:t>
            </w:r>
            <w:r w:rsidRPr="000D5773">
              <w:rPr>
                <w:rFonts w:ascii="Calibri" w:hAnsi="Calibri"/>
                <w:b/>
                <w:sz w:val="24"/>
                <w:szCs w:val="24"/>
              </w:rPr>
              <w:t>commission mixte</w:t>
            </w:r>
            <w:r>
              <w:rPr>
                <w:rFonts w:ascii="Calibri" w:hAnsi="Calibri"/>
                <w:sz w:val="24"/>
                <w:szCs w:val="24"/>
              </w:rPr>
              <w:t xml:space="preserve"> </w:t>
            </w:r>
          </w:p>
          <w:p w:rsidR="00222661" w:rsidRPr="00940BD0" w:rsidRDefault="00222661" w:rsidP="00222661">
            <w:pPr>
              <w:tabs>
                <w:tab w:val="left" w:pos="2070"/>
              </w:tabs>
              <w:spacing w:before="120" w:after="120"/>
              <w:rPr>
                <w:sz w:val="24"/>
                <w:szCs w:val="24"/>
              </w:rPr>
            </w:pPr>
            <w:r w:rsidRPr="000D5773">
              <w:rPr>
                <w:rFonts w:ascii="Calibri" w:hAnsi="Calibri"/>
                <w:i/>
                <w:sz w:val="24"/>
                <w:szCs w:val="24"/>
              </w:rPr>
              <w:t>Le rôle, les pouvoirs et les modalités de constitution, de convocations et de délibération seront fixés dans la feuille de route</w:t>
            </w:r>
            <w:r>
              <w:rPr>
                <w:rFonts w:ascii="Calibri" w:hAnsi="Calibri"/>
                <w:sz w:val="24"/>
                <w:szCs w:val="24"/>
              </w:rPr>
              <w:t>.</w:t>
            </w:r>
          </w:p>
        </w:tc>
        <w:tc>
          <w:tcPr>
            <w:tcW w:w="709" w:type="dxa"/>
          </w:tcPr>
          <w:p w:rsidR="00222661" w:rsidRPr="00E56F4C" w:rsidRDefault="00222661" w:rsidP="00222661">
            <w:pPr>
              <w:jc w:val="center"/>
              <w:rPr>
                <w:sz w:val="20"/>
                <w:szCs w:val="20"/>
              </w:rPr>
            </w:pPr>
          </w:p>
          <w:p w:rsidR="00222661" w:rsidRPr="00E56F4C" w:rsidRDefault="00222661" w:rsidP="00222661">
            <w:pPr>
              <w:jc w:val="center"/>
              <w:rPr>
                <w:sz w:val="20"/>
                <w:szCs w:val="20"/>
              </w:rPr>
            </w:pPr>
          </w:p>
          <w:p w:rsidR="00222661" w:rsidRPr="00E56F4C" w:rsidRDefault="00222661" w:rsidP="00222661">
            <w:pPr>
              <w:jc w:val="center"/>
            </w:pPr>
            <w:r w:rsidRPr="00E56F4C">
              <w:rPr>
                <w:sz w:val="20"/>
                <w:szCs w:val="20"/>
              </w:rPr>
              <w:t>OUI</w:t>
            </w:r>
          </w:p>
        </w:tc>
        <w:tc>
          <w:tcPr>
            <w:tcW w:w="737" w:type="dxa"/>
          </w:tcPr>
          <w:p w:rsidR="00222661" w:rsidRPr="00E56F4C" w:rsidRDefault="00222661" w:rsidP="00222661">
            <w:pPr>
              <w:jc w:val="center"/>
              <w:rPr>
                <w:sz w:val="20"/>
                <w:szCs w:val="20"/>
              </w:rPr>
            </w:pPr>
          </w:p>
          <w:p w:rsidR="00222661" w:rsidRPr="00E56F4C" w:rsidRDefault="00222661" w:rsidP="00222661">
            <w:pPr>
              <w:jc w:val="center"/>
              <w:rPr>
                <w:sz w:val="20"/>
                <w:szCs w:val="20"/>
              </w:rPr>
            </w:pPr>
          </w:p>
          <w:p w:rsidR="00222661" w:rsidRPr="00E56F4C" w:rsidRDefault="00222661" w:rsidP="00222661">
            <w:pPr>
              <w:jc w:val="center"/>
            </w:pPr>
            <w:r w:rsidRPr="00E56F4C">
              <w:rPr>
                <w:sz w:val="20"/>
                <w:szCs w:val="20"/>
              </w:rPr>
              <w:t>OUI</w:t>
            </w:r>
          </w:p>
        </w:tc>
        <w:tc>
          <w:tcPr>
            <w:tcW w:w="708" w:type="dxa"/>
          </w:tcPr>
          <w:p w:rsidR="00222661" w:rsidRPr="00B8357B" w:rsidRDefault="00222661" w:rsidP="00222661">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2" w:type="dxa"/>
          </w:tcPr>
          <w:p w:rsidR="00222661" w:rsidRPr="00B8357B" w:rsidRDefault="00222661" w:rsidP="00222661">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08" w:type="dxa"/>
          </w:tcPr>
          <w:p w:rsidR="00222661" w:rsidRPr="00B8357B" w:rsidRDefault="00222661" w:rsidP="00222661">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1" w:type="dxa"/>
          </w:tcPr>
          <w:p w:rsidR="00222661" w:rsidRPr="00B8357B" w:rsidRDefault="00222661" w:rsidP="00222661">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bl>
    <w:p w:rsidR="00B56D43" w:rsidRDefault="00B56D43">
      <w:r>
        <w:br w:type="page"/>
      </w:r>
    </w:p>
    <w:tbl>
      <w:tblPr>
        <w:tblStyle w:val="Grilledetableauclaire"/>
        <w:tblW w:w="9776" w:type="dxa"/>
        <w:tblLayout w:type="fixed"/>
        <w:tblLook w:val="04A0" w:firstRow="1" w:lastRow="0" w:firstColumn="1" w:lastColumn="0" w:noHBand="0" w:noVBand="1"/>
      </w:tblPr>
      <w:tblGrid>
        <w:gridCol w:w="5353"/>
        <w:gridCol w:w="709"/>
        <w:gridCol w:w="737"/>
        <w:gridCol w:w="708"/>
        <w:gridCol w:w="709"/>
        <w:gridCol w:w="710"/>
        <w:gridCol w:w="850"/>
      </w:tblGrid>
      <w:tr w:rsidR="00603868" w:rsidRPr="00C3389C" w:rsidTr="00B56D43">
        <w:tc>
          <w:tcPr>
            <w:tcW w:w="5353" w:type="dxa"/>
            <w:vAlign w:val="center"/>
          </w:tcPr>
          <w:p w:rsidR="00603868" w:rsidRPr="00940BD0" w:rsidRDefault="00603868" w:rsidP="000D5773">
            <w:pPr>
              <w:tabs>
                <w:tab w:val="left" w:pos="2070"/>
              </w:tabs>
              <w:spacing w:before="120" w:after="120"/>
              <w:rPr>
                <w:b/>
                <w:sz w:val="24"/>
                <w:szCs w:val="24"/>
              </w:rPr>
            </w:pPr>
            <w:r w:rsidRPr="00940BD0">
              <w:rPr>
                <w:rFonts w:ascii="Calibri" w:hAnsi="Calibri"/>
                <w:sz w:val="24"/>
                <w:szCs w:val="24"/>
              </w:rPr>
              <w:lastRenderedPageBreak/>
              <w:t xml:space="preserve">→ </w:t>
            </w:r>
            <w:r w:rsidRPr="00940BD0">
              <w:rPr>
                <w:rFonts w:ascii="Calibri" w:hAnsi="Calibri"/>
                <w:b/>
                <w:sz w:val="24"/>
                <w:szCs w:val="24"/>
              </w:rPr>
              <w:t>LES OUTILS :</w:t>
            </w:r>
          </w:p>
        </w:tc>
        <w:tc>
          <w:tcPr>
            <w:tcW w:w="709" w:type="dxa"/>
          </w:tcPr>
          <w:p w:rsidR="00603868" w:rsidRPr="00E56F4C" w:rsidRDefault="00603868" w:rsidP="000D5773">
            <w:pPr>
              <w:tabs>
                <w:tab w:val="left" w:pos="2070"/>
              </w:tabs>
              <w:spacing w:before="120" w:after="120"/>
              <w:jc w:val="center"/>
              <w:rPr>
                <w:sz w:val="20"/>
                <w:szCs w:val="20"/>
              </w:rPr>
            </w:pPr>
          </w:p>
        </w:tc>
        <w:tc>
          <w:tcPr>
            <w:tcW w:w="737" w:type="dxa"/>
          </w:tcPr>
          <w:p w:rsidR="00603868" w:rsidRPr="00E56F4C" w:rsidRDefault="00603868" w:rsidP="000D5773">
            <w:pPr>
              <w:tabs>
                <w:tab w:val="left" w:pos="2070"/>
              </w:tabs>
              <w:spacing w:before="120" w:after="120"/>
              <w:jc w:val="center"/>
              <w:rPr>
                <w:sz w:val="20"/>
                <w:szCs w:val="20"/>
              </w:rPr>
            </w:pPr>
          </w:p>
        </w:tc>
        <w:tc>
          <w:tcPr>
            <w:tcW w:w="708" w:type="dxa"/>
          </w:tcPr>
          <w:p w:rsidR="00603868" w:rsidRPr="00B8357B" w:rsidRDefault="00603868" w:rsidP="000D5773">
            <w:pPr>
              <w:tabs>
                <w:tab w:val="left" w:pos="2070"/>
              </w:tabs>
              <w:spacing w:before="120" w:after="120"/>
              <w:jc w:val="center"/>
              <w:rPr>
                <w:i/>
                <w:color w:val="A6A6A6" w:themeColor="background1" w:themeShade="A6"/>
                <w:sz w:val="20"/>
                <w:szCs w:val="20"/>
              </w:rPr>
            </w:pPr>
          </w:p>
        </w:tc>
        <w:tc>
          <w:tcPr>
            <w:tcW w:w="709" w:type="dxa"/>
          </w:tcPr>
          <w:p w:rsidR="00603868" w:rsidRPr="00B8357B" w:rsidRDefault="00603868" w:rsidP="000D5773">
            <w:pPr>
              <w:tabs>
                <w:tab w:val="left" w:pos="2070"/>
              </w:tabs>
              <w:spacing w:before="120" w:after="120"/>
              <w:jc w:val="center"/>
              <w:rPr>
                <w:i/>
                <w:color w:val="A6A6A6" w:themeColor="background1" w:themeShade="A6"/>
                <w:sz w:val="20"/>
                <w:szCs w:val="20"/>
              </w:rPr>
            </w:pPr>
          </w:p>
        </w:tc>
        <w:tc>
          <w:tcPr>
            <w:tcW w:w="710" w:type="dxa"/>
          </w:tcPr>
          <w:p w:rsidR="00603868" w:rsidRPr="00B8357B" w:rsidRDefault="00603868" w:rsidP="000D5773">
            <w:pPr>
              <w:tabs>
                <w:tab w:val="left" w:pos="2070"/>
              </w:tabs>
              <w:spacing w:before="120" w:after="120"/>
              <w:jc w:val="center"/>
              <w:rPr>
                <w:i/>
                <w:color w:val="A6A6A6" w:themeColor="background1" w:themeShade="A6"/>
                <w:sz w:val="20"/>
                <w:szCs w:val="20"/>
              </w:rPr>
            </w:pPr>
          </w:p>
        </w:tc>
        <w:tc>
          <w:tcPr>
            <w:tcW w:w="850" w:type="dxa"/>
          </w:tcPr>
          <w:p w:rsidR="00603868" w:rsidRPr="00B8357B" w:rsidRDefault="00603868" w:rsidP="000D5773">
            <w:pPr>
              <w:tabs>
                <w:tab w:val="left" w:pos="2070"/>
              </w:tabs>
              <w:spacing w:before="120" w:after="120"/>
              <w:jc w:val="center"/>
              <w:rPr>
                <w:i/>
                <w:color w:val="A6A6A6" w:themeColor="background1" w:themeShade="A6"/>
                <w:sz w:val="20"/>
                <w:szCs w:val="20"/>
              </w:rPr>
            </w:pPr>
          </w:p>
        </w:tc>
      </w:tr>
      <w:tr w:rsidR="00222661" w:rsidRPr="00C3389C" w:rsidTr="00B56D43">
        <w:tc>
          <w:tcPr>
            <w:tcW w:w="5353" w:type="dxa"/>
            <w:vAlign w:val="center"/>
          </w:tcPr>
          <w:p w:rsidR="00222661" w:rsidRDefault="00222661" w:rsidP="00222661">
            <w:pPr>
              <w:tabs>
                <w:tab w:val="left" w:pos="2070"/>
              </w:tabs>
              <w:spacing w:before="120" w:after="120"/>
              <w:rPr>
                <w:rFonts w:ascii="Calibri" w:hAnsi="Calibri"/>
                <w:sz w:val="24"/>
                <w:szCs w:val="24"/>
              </w:rPr>
            </w:pPr>
            <w:r>
              <w:rPr>
                <w:sz w:val="24"/>
                <w:szCs w:val="24"/>
              </w:rPr>
              <w:t xml:space="preserve">&gt; </w:t>
            </w:r>
            <w:r>
              <w:rPr>
                <w:rFonts w:ascii="Calibri" w:hAnsi="Calibri"/>
                <w:sz w:val="24"/>
                <w:szCs w:val="24"/>
              </w:rPr>
              <w:t xml:space="preserve">Formalise </w:t>
            </w:r>
            <w:r w:rsidRPr="000D5773">
              <w:rPr>
                <w:rFonts w:ascii="Calibri" w:hAnsi="Calibri"/>
                <w:b/>
                <w:sz w:val="24"/>
                <w:szCs w:val="24"/>
              </w:rPr>
              <w:t xml:space="preserve">une feuille de route annuelle </w:t>
            </w:r>
          </w:p>
          <w:p w:rsidR="00222661" w:rsidRPr="00940BD0" w:rsidRDefault="00222661" w:rsidP="00222661">
            <w:pPr>
              <w:tabs>
                <w:tab w:val="left" w:pos="2070"/>
              </w:tabs>
              <w:spacing w:before="120" w:after="120"/>
              <w:rPr>
                <w:rFonts w:ascii="Calibri" w:hAnsi="Calibri"/>
                <w:sz w:val="24"/>
                <w:szCs w:val="24"/>
              </w:rPr>
            </w:pPr>
            <w:r w:rsidRPr="000D5773">
              <w:rPr>
                <w:rFonts w:ascii="Calibri" w:hAnsi="Calibri"/>
                <w:i/>
                <w:sz w:val="24"/>
                <w:szCs w:val="24"/>
              </w:rPr>
              <w:t>Elle définit notamment les actions, les ressources et le rôle de chaque fédération et fixant, chaque fois qu’il y ait renvoyé par la présente convention, les modalités et conditions requises</w:t>
            </w:r>
            <w:r>
              <w:rPr>
                <w:rFonts w:ascii="Calibri" w:hAnsi="Calibri"/>
                <w:sz w:val="24"/>
                <w:szCs w:val="24"/>
              </w:rPr>
              <w:t>.</w:t>
            </w:r>
          </w:p>
        </w:tc>
        <w:tc>
          <w:tcPr>
            <w:tcW w:w="709" w:type="dxa"/>
          </w:tcPr>
          <w:p w:rsidR="00222661" w:rsidRPr="00E56F4C" w:rsidRDefault="00222661" w:rsidP="00222661">
            <w:pPr>
              <w:jc w:val="center"/>
              <w:rPr>
                <w:sz w:val="20"/>
                <w:szCs w:val="20"/>
              </w:rPr>
            </w:pPr>
          </w:p>
          <w:p w:rsidR="00222661" w:rsidRPr="00E56F4C" w:rsidRDefault="00222661" w:rsidP="00222661">
            <w:pPr>
              <w:jc w:val="center"/>
              <w:rPr>
                <w:sz w:val="20"/>
                <w:szCs w:val="20"/>
              </w:rPr>
            </w:pPr>
          </w:p>
          <w:p w:rsidR="00222661" w:rsidRPr="00E56F4C" w:rsidRDefault="00222661" w:rsidP="00222661">
            <w:pPr>
              <w:jc w:val="center"/>
              <w:rPr>
                <w:sz w:val="20"/>
                <w:szCs w:val="20"/>
              </w:rPr>
            </w:pPr>
          </w:p>
          <w:p w:rsidR="00222661" w:rsidRPr="00E56F4C" w:rsidRDefault="00222661" w:rsidP="00222661">
            <w:pPr>
              <w:jc w:val="center"/>
            </w:pPr>
            <w:r w:rsidRPr="00E56F4C">
              <w:rPr>
                <w:sz w:val="20"/>
                <w:szCs w:val="20"/>
              </w:rPr>
              <w:t>OUI</w:t>
            </w:r>
          </w:p>
        </w:tc>
        <w:tc>
          <w:tcPr>
            <w:tcW w:w="737" w:type="dxa"/>
          </w:tcPr>
          <w:p w:rsidR="00222661" w:rsidRPr="00E56F4C" w:rsidRDefault="00222661" w:rsidP="00222661">
            <w:pPr>
              <w:jc w:val="center"/>
              <w:rPr>
                <w:sz w:val="20"/>
                <w:szCs w:val="20"/>
              </w:rPr>
            </w:pPr>
          </w:p>
          <w:p w:rsidR="00222661" w:rsidRPr="00E56F4C" w:rsidRDefault="00222661" w:rsidP="00222661">
            <w:pPr>
              <w:jc w:val="center"/>
              <w:rPr>
                <w:sz w:val="20"/>
                <w:szCs w:val="20"/>
              </w:rPr>
            </w:pPr>
          </w:p>
          <w:p w:rsidR="00222661" w:rsidRPr="00E56F4C" w:rsidRDefault="00222661" w:rsidP="00222661">
            <w:pPr>
              <w:jc w:val="center"/>
              <w:rPr>
                <w:sz w:val="20"/>
                <w:szCs w:val="20"/>
              </w:rPr>
            </w:pPr>
          </w:p>
          <w:p w:rsidR="00222661" w:rsidRPr="00E56F4C" w:rsidRDefault="00222661" w:rsidP="00222661">
            <w:pPr>
              <w:jc w:val="center"/>
            </w:pPr>
            <w:r w:rsidRPr="00E56F4C">
              <w:rPr>
                <w:sz w:val="20"/>
                <w:szCs w:val="20"/>
              </w:rPr>
              <w:t>OUI</w:t>
            </w:r>
          </w:p>
        </w:tc>
        <w:tc>
          <w:tcPr>
            <w:tcW w:w="708" w:type="dxa"/>
          </w:tcPr>
          <w:p w:rsidR="00222661" w:rsidRPr="00B8357B" w:rsidRDefault="00222661" w:rsidP="00222661">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09" w:type="dxa"/>
          </w:tcPr>
          <w:p w:rsidR="00222661" w:rsidRPr="00B8357B" w:rsidRDefault="00222661" w:rsidP="00222661">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10" w:type="dxa"/>
          </w:tcPr>
          <w:p w:rsidR="00222661" w:rsidRPr="00B8357B" w:rsidRDefault="00222661" w:rsidP="00222661">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0" w:type="dxa"/>
          </w:tcPr>
          <w:p w:rsidR="00222661" w:rsidRPr="00B8357B" w:rsidRDefault="00222661" w:rsidP="00222661">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r w:rsidR="00603868" w:rsidRPr="00C3389C" w:rsidTr="00B56D43">
        <w:tc>
          <w:tcPr>
            <w:tcW w:w="5353" w:type="dxa"/>
            <w:vAlign w:val="center"/>
          </w:tcPr>
          <w:p w:rsidR="00603868" w:rsidRPr="00940BD0" w:rsidRDefault="00603868" w:rsidP="000D5773">
            <w:pPr>
              <w:tabs>
                <w:tab w:val="left" w:pos="2070"/>
              </w:tabs>
              <w:spacing w:before="120" w:after="120"/>
              <w:rPr>
                <w:b/>
                <w:sz w:val="24"/>
                <w:szCs w:val="24"/>
              </w:rPr>
            </w:pPr>
            <w:r w:rsidRPr="00940BD0">
              <w:rPr>
                <w:sz w:val="24"/>
                <w:szCs w:val="24"/>
              </w:rPr>
              <w:t xml:space="preserve">→ </w:t>
            </w:r>
            <w:r>
              <w:rPr>
                <w:b/>
                <w:sz w:val="24"/>
                <w:szCs w:val="24"/>
              </w:rPr>
              <w:t>LES RESSOURCES FINANCIE</w:t>
            </w:r>
            <w:r w:rsidRPr="00940BD0">
              <w:rPr>
                <w:b/>
                <w:sz w:val="24"/>
                <w:szCs w:val="24"/>
              </w:rPr>
              <w:t>RES</w:t>
            </w:r>
          </w:p>
        </w:tc>
        <w:tc>
          <w:tcPr>
            <w:tcW w:w="709" w:type="dxa"/>
          </w:tcPr>
          <w:p w:rsidR="00603868" w:rsidRPr="00E56F4C" w:rsidRDefault="00603868" w:rsidP="000D5773">
            <w:pPr>
              <w:tabs>
                <w:tab w:val="left" w:pos="2070"/>
              </w:tabs>
              <w:spacing w:before="120" w:after="120"/>
              <w:jc w:val="center"/>
              <w:rPr>
                <w:sz w:val="20"/>
                <w:szCs w:val="20"/>
              </w:rPr>
            </w:pPr>
          </w:p>
        </w:tc>
        <w:tc>
          <w:tcPr>
            <w:tcW w:w="737" w:type="dxa"/>
          </w:tcPr>
          <w:p w:rsidR="00603868" w:rsidRPr="00E56F4C" w:rsidRDefault="00603868" w:rsidP="000D5773">
            <w:pPr>
              <w:tabs>
                <w:tab w:val="left" w:pos="2070"/>
              </w:tabs>
              <w:spacing w:before="120" w:after="120"/>
              <w:jc w:val="center"/>
              <w:rPr>
                <w:sz w:val="20"/>
                <w:szCs w:val="20"/>
              </w:rPr>
            </w:pPr>
          </w:p>
        </w:tc>
        <w:tc>
          <w:tcPr>
            <w:tcW w:w="708" w:type="dxa"/>
          </w:tcPr>
          <w:p w:rsidR="00603868" w:rsidRPr="00B8357B" w:rsidRDefault="00603868" w:rsidP="000D5773">
            <w:pPr>
              <w:tabs>
                <w:tab w:val="left" w:pos="2070"/>
              </w:tabs>
              <w:spacing w:before="120" w:after="120"/>
              <w:jc w:val="center"/>
              <w:rPr>
                <w:i/>
                <w:color w:val="A6A6A6" w:themeColor="background1" w:themeShade="A6"/>
                <w:sz w:val="20"/>
                <w:szCs w:val="20"/>
              </w:rPr>
            </w:pPr>
          </w:p>
        </w:tc>
        <w:tc>
          <w:tcPr>
            <w:tcW w:w="709" w:type="dxa"/>
          </w:tcPr>
          <w:p w:rsidR="00603868" w:rsidRPr="00B8357B" w:rsidRDefault="00603868" w:rsidP="000D5773">
            <w:pPr>
              <w:tabs>
                <w:tab w:val="left" w:pos="2070"/>
              </w:tabs>
              <w:spacing w:before="120" w:after="120"/>
              <w:jc w:val="center"/>
              <w:rPr>
                <w:i/>
                <w:color w:val="A6A6A6" w:themeColor="background1" w:themeShade="A6"/>
                <w:sz w:val="20"/>
                <w:szCs w:val="20"/>
              </w:rPr>
            </w:pPr>
          </w:p>
        </w:tc>
        <w:tc>
          <w:tcPr>
            <w:tcW w:w="710" w:type="dxa"/>
          </w:tcPr>
          <w:p w:rsidR="00603868" w:rsidRPr="00B8357B" w:rsidRDefault="00603868" w:rsidP="000D5773">
            <w:pPr>
              <w:tabs>
                <w:tab w:val="left" w:pos="2070"/>
              </w:tabs>
              <w:spacing w:before="120" w:after="120"/>
              <w:jc w:val="center"/>
              <w:rPr>
                <w:i/>
                <w:color w:val="A6A6A6" w:themeColor="background1" w:themeShade="A6"/>
                <w:sz w:val="20"/>
                <w:szCs w:val="20"/>
              </w:rPr>
            </w:pPr>
          </w:p>
        </w:tc>
        <w:tc>
          <w:tcPr>
            <w:tcW w:w="850" w:type="dxa"/>
          </w:tcPr>
          <w:p w:rsidR="00603868" w:rsidRPr="00B8357B" w:rsidRDefault="00603868" w:rsidP="000D5773">
            <w:pPr>
              <w:tabs>
                <w:tab w:val="left" w:pos="2070"/>
              </w:tabs>
              <w:spacing w:before="120" w:after="120"/>
              <w:jc w:val="center"/>
              <w:rPr>
                <w:i/>
                <w:color w:val="A6A6A6" w:themeColor="background1" w:themeShade="A6"/>
                <w:sz w:val="20"/>
                <w:szCs w:val="20"/>
              </w:rPr>
            </w:pPr>
          </w:p>
        </w:tc>
      </w:tr>
      <w:tr w:rsidR="00222661" w:rsidRPr="00C3389C" w:rsidTr="00B56D43">
        <w:tc>
          <w:tcPr>
            <w:tcW w:w="5353" w:type="dxa"/>
            <w:vAlign w:val="center"/>
          </w:tcPr>
          <w:p w:rsidR="00222661" w:rsidRPr="00940BD0" w:rsidRDefault="00222661" w:rsidP="0049518F">
            <w:pPr>
              <w:tabs>
                <w:tab w:val="left" w:pos="2070"/>
              </w:tabs>
              <w:spacing w:before="120" w:after="120"/>
              <w:rPr>
                <w:sz w:val="24"/>
                <w:szCs w:val="24"/>
              </w:rPr>
            </w:pPr>
            <w:r>
              <w:rPr>
                <w:sz w:val="24"/>
                <w:szCs w:val="24"/>
              </w:rPr>
              <w:t>&gt; Est susceptible de d</w:t>
            </w:r>
            <w:r w:rsidRPr="00940BD0">
              <w:rPr>
                <w:sz w:val="24"/>
                <w:szCs w:val="24"/>
              </w:rPr>
              <w:t>emande</w:t>
            </w:r>
            <w:r>
              <w:rPr>
                <w:sz w:val="24"/>
                <w:szCs w:val="24"/>
              </w:rPr>
              <w:t>r</w:t>
            </w:r>
            <w:r w:rsidRPr="00940BD0">
              <w:rPr>
                <w:sz w:val="24"/>
                <w:szCs w:val="24"/>
              </w:rPr>
              <w:t xml:space="preserve"> </w:t>
            </w:r>
            <w:r>
              <w:rPr>
                <w:sz w:val="24"/>
                <w:szCs w:val="24"/>
              </w:rPr>
              <w:t xml:space="preserve">(pour son compte) </w:t>
            </w:r>
            <w:r w:rsidRPr="00940BD0">
              <w:rPr>
                <w:sz w:val="24"/>
                <w:szCs w:val="24"/>
              </w:rPr>
              <w:t xml:space="preserve">des </w:t>
            </w:r>
            <w:r w:rsidRPr="00B56D43">
              <w:rPr>
                <w:b/>
                <w:sz w:val="24"/>
                <w:szCs w:val="24"/>
              </w:rPr>
              <w:t>financements auprès des organismes publics</w:t>
            </w:r>
            <w:r>
              <w:rPr>
                <w:sz w:val="24"/>
                <w:szCs w:val="24"/>
              </w:rPr>
              <w:t xml:space="preserve"> pour le développement des activités.</w:t>
            </w:r>
            <w:r w:rsidR="00CC6960">
              <w:rPr>
                <w:sz w:val="24"/>
                <w:szCs w:val="24"/>
              </w:rPr>
              <w:t xml:space="preserve"> </w:t>
            </w:r>
          </w:p>
        </w:tc>
        <w:tc>
          <w:tcPr>
            <w:tcW w:w="709" w:type="dxa"/>
          </w:tcPr>
          <w:p w:rsidR="00222661" w:rsidRPr="00E56F4C" w:rsidRDefault="00222661" w:rsidP="00222661">
            <w:pPr>
              <w:jc w:val="center"/>
              <w:rPr>
                <w:sz w:val="20"/>
                <w:szCs w:val="20"/>
              </w:rPr>
            </w:pPr>
          </w:p>
          <w:p w:rsidR="00222661" w:rsidRPr="00E56F4C" w:rsidRDefault="00222661" w:rsidP="00222661">
            <w:pPr>
              <w:jc w:val="center"/>
            </w:pPr>
            <w:r w:rsidRPr="00E56F4C">
              <w:rPr>
                <w:sz w:val="20"/>
                <w:szCs w:val="20"/>
              </w:rPr>
              <w:t>OUI</w:t>
            </w:r>
          </w:p>
        </w:tc>
        <w:tc>
          <w:tcPr>
            <w:tcW w:w="737" w:type="dxa"/>
          </w:tcPr>
          <w:p w:rsidR="00222661" w:rsidRPr="00E56F4C" w:rsidRDefault="00222661" w:rsidP="00222661">
            <w:pPr>
              <w:rPr>
                <w:sz w:val="20"/>
                <w:szCs w:val="20"/>
              </w:rPr>
            </w:pPr>
          </w:p>
          <w:p w:rsidR="00222661" w:rsidRPr="00E56F4C" w:rsidRDefault="00222661" w:rsidP="0049518F">
            <w:r w:rsidRPr="00E56F4C">
              <w:rPr>
                <w:sz w:val="20"/>
                <w:szCs w:val="20"/>
              </w:rPr>
              <w:t xml:space="preserve">OUI  </w:t>
            </w:r>
          </w:p>
        </w:tc>
        <w:tc>
          <w:tcPr>
            <w:tcW w:w="708" w:type="dxa"/>
          </w:tcPr>
          <w:p w:rsidR="00222661" w:rsidRPr="00B8357B" w:rsidRDefault="00222661" w:rsidP="00222661">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09" w:type="dxa"/>
          </w:tcPr>
          <w:p w:rsidR="00222661" w:rsidRPr="00B8357B" w:rsidRDefault="00222661" w:rsidP="00222661">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10" w:type="dxa"/>
          </w:tcPr>
          <w:p w:rsidR="00222661" w:rsidRPr="00B8357B" w:rsidRDefault="00222661" w:rsidP="00222661">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0" w:type="dxa"/>
          </w:tcPr>
          <w:p w:rsidR="00222661" w:rsidRPr="00B8357B" w:rsidRDefault="00222661" w:rsidP="00222661">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r w:rsidR="00222661" w:rsidRPr="00C3389C" w:rsidTr="00B56D43">
        <w:tc>
          <w:tcPr>
            <w:tcW w:w="5353" w:type="dxa"/>
            <w:vAlign w:val="center"/>
          </w:tcPr>
          <w:p w:rsidR="00222661" w:rsidRPr="00940BD0" w:rsidRDefault="00222661" w:rsidP="00222661">
            <w:pPr>
              <w:tabs>
                <w:tab w:val="left" w:pos="2070"/>
              </w:tabs>
              <w:spacing w:before="120" w:after="120"/>
              <w:rPr>
                <w:sz w:val="24"/>
                <w:szCs w:val="24"/>
              </w:rPr>
            </w:pPr>
            <w:r>
              <w:rPr>
                <w:sz w:val="24"/>
                <w:szCs w:val="24"/>
              </w:rPr>
              <w:t>&gt; Est susceptible de percevoir (pour son compte) d</w:t>
            </w:r>
            <w:r w:rsidRPr="00940BD0">
              <w:rPr>
                <w:sz w:val="24"/>
                <w:szCs w:val="24"/>
              </w:rPr>
              <w:t xml:space="preserve">es </w:t>
            </w:r>
            <w:r w:rsidRPr="00B56D43">
              <w:rPr>
                <w:b/>
                <w:sz w:val="24"/>
                <w:szCs w:val="24"/>
              </w:rPr>
              <w:t>partenariats privés</w:t>
            </w:r>
            <w:r>
              <w:rPr>
                <w:sz w:val="24"/>
                <w:szCs w:val="24"/>
              </w:rPr>
              <w:t xml:space="preserve"> pour le développement des activités.</w:t>
            </w:r>
          </w:p>
        </w:tc>
        <w:tc>
          <w:tcPr>
            <w:tcW w:w="709" w:type="dxa"/>
          </w:tcPr>
          <w:p w:rsidR="00222661" w:rsidRPr="00E56F4C" w:rsidRDefault="00222661" w:rsidP="00222661">
            <w:pPr>
              <w:jc w:val="center"/>
              <w:rPr>
                <w:sz w:val="20"/>
                <w:szCs w:val="20"/>
              </w:rPr>
            </w:pPr>
          </w:p>
          <w:p w:rsidR="00222661" w:rsidRPr="00E56F4C" w:rsidRDefault="00222661" w:rsidP="00222661">
            <w:pPr>
              <w:jc w:val="center"/>
            </w:pPr>
            <w:r w:rsidRPr="00E56F4C">
              <w:rPr>
                <w:sz w:val="20"/>
                <w:szCs w:val="20"/>
              </w:rPr>
              <w:t>OUI</w:t>
            </w:r>
          </w:p>
        </w:tc>
        <w:tc>
          <w:tcPr>
            <w:tcW w:w="737" w:type="dxa"/>
          </w:tcPr>
          <w:p w:rsidR="00222661" w:rsidRPr="00E56F4C" w:rsidRDefault="00222661" w:rsidP="00222661">
            <w:pPr>
              <w:rPr>
                <w:sz w:val="20"/>
                <w:szCs w:val="20"/>
              </w:rPr>
            </w:pPr>
          </w:p>
          <w:p w:rsidR="00222661" w:rsidRPr="00E56F4C" w:rsidRDefault="00222661" w:rsidP="00222661">
            <w:r w:rsidRPr="00E56F4C">
              <w:rPr>
                <w:sz w:val="20"/>
                <w:szCs w:val="20"/>
              </w:rPr>
              <w:t>OUI</w:t>
            </w:r>
          </w:p>
        </w:tc>
        <w:tc>
          <w:tcPr>
            <w:tcW w:w="708" w:type="dxa"/>
          </w:tcPr>
          <w:p w:rsidR="00222661" w:rsidRPr="00B8357B" w:rsidRDefault="00222661" w:rsidP="00222661">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09" w:type="dxa"/>
          </w:tcPr>
          <w:p w:rsidR="00222661" w:rsidRPr="00B8357B" w:rsidRDefault="00222661" w:rsidP="00222661">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10" w:type="dxa"/>
          </w:tcPr>
          <w:p w:rsidR="00222661" w:rsidRPr="00B8357B" w:rsidRDefault="00222661" w:rsidP="00222661">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0" w:type="dxa"/>
          </w:tcPr>
          <w:p w:rsidR="00222661" w:rsidRPr="00B8357B" w:rsidRDefault="00222661" w:rsidP="00222661">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r w:rsidR="00222661" w:rsidRPr="00C3389C" w:rsidTr="00B56D43">
        <w:tc>
          <w:tcPr>
            <w:tcW w:w="5353" w:type="dxa"/>
            <w:vAlign w:val="center"/>
          </w:tcPr>
          <w:p w:rsidR="00222661" w:rsidRDefault="00222661" w:rsidP="00222661">
            <w:pPr>
              <w:tabs>
                <w:tab w:val="left" w:pos="2070"/>
              </w:tabs>
              <w:spacing w:before="120" w:after="120"/>
              <w:rPr>
                <w:sz w:val="24"/>
                <w:szCs w:val="24"/>
              </w:rPr>
            </w:pPr>
            <w:r>
              <w:rPr>
                <w:sz w:val="24"/>
                <w:szCs w:val="24"/>
              </w:rPr>
              <w:t xml:space="preserve">&gt; Définit </w:t>
            </w:r>
            <w:r w:rsidRPr="00B56D43">
              <w:rPr>
                <w:b/>
                <w:sz w:val="24"/>
                <w:szCs w:val="24"/>
              </w:rPr>
              <w:t>ses engagements financiers au sein de la feuille de route</w:t>
            </w:r>
            <w:r>
              <w:rPr>
                <w:sz w:val="24"/>
                <w:szCs w:val="24"/>
              </w:rPr>
              <w:t xml:space="preserve">. </w:t>
            </w:r>
          </w:p>
          <w:p w:rsidR="00222661" w:rsidRPr="00B56D43" w:rsidRDefault="00222661" w:rsidP="00222661">
            <w:pPr>
              <w:tabs>
                <w:tab w:val="left" w:pos="2070"/>
              </w:tabs>
              <w:spacing w:before="120" w:after="120"/>
              <w:rPr>
                <w:i/>
                <w:sz w:val="24"/>
                <w:szCs w:val="24"/>
              </w:rPr>
            </w:pPr>
            <w:r w:rsidRPr="00B56D43">
              <w:rPr>
                <w:i/>
                <w:sz w:val="24"/>
                <w:szCs w:val="24"/>
              </w:rPr>
              <w:t>Il est précisé que la présente convention n’entraînera aucun engagement financier autre que ceux dont le chiffrage ou le montant est expressément mentionné au sein de la feuille de route</w:t>
            </w:r>
            <w:r w:rsidR="007E3EB5">
              <w:rPr>
                <w:i/>
                <w:sz w:val="24"/>
                <w:szCs w:val="24"/>
              </w:rPr>
              <w:t xml:space="preserve"> annuelle</w:t>
            </w:r>
            <w:r w:rsidRPr="00B56D43">
              <w:rPr>
                <w:i/>
                <w:sz w:val="24"/>
                <w:szCs w:val="24"/>
              </w:rPr>
              <w:t xml:space="preserve">. </w:t>
            </w:r>
          </w:p>
        </w:tc>
        <w:tc>
          <w:tcPr>
            <w:tcW w:w="709" w:type="dxa"/>
          </w:tcPr>
          <w:p w:rsidR="00222661" w:rsidRPr="00E56F4C" w:rsidRDefault="00222661" w:rsidP="00222661">
            <w:pPr>
              <w:jc w:val="center"/>
              <w:rPr>
                <w:sz w:val="20"/>
                <w:szCs w:val="20"/>
              </w:rPr>
            </w:pPr>
          </w:p>
          <w:p w:rsidR="00222661" w:rsidRPr="00E56F4C" w:rsidRDefault="00222661" w:rsidP="00222661">
            <w:pPr>
              <w:jc w:val="center"/>
              <w:rPr>
                <w:sz w:val="20"/>
                <w:szCs w:val="20"/>
              </w:rPr>
            </w:pPr>
          </w:p>
          <w:p w:rsidR="00222661" w:rsidRPr="00E56F4C" w:rsidRDefault="00222661" w:rsidP="00222661">
            <w:pPr>
              <w:jc w:val="center"/>
              <w:rPr>
                <w:sz w:val="20"/>
                <w:szCs w:val="20"/>
              </w:rPr>
            </w:pPr>
          </w:p>
          <w:p w:rsidR="00222661" w:rsidRPr="00E56F4C" w:rsidRDefault="00222661" w:rsidP="00222661">
            <w:pPr>
              <w:jc w:val="center"/>
              <w:rPr>
                <w:sz w:val="20"/>
                <w:szCs w:val="20"/>
              </w:rPr>
            </w:pPr>
          </w:p>
          <w:p w:rsidR="00222661" w:rsidRPr="00E56F4C" w:rsidRDefault="00222661" w:rsidP="00222661">
            <w:pPr>
              <w:jc w:val="center"/>
            </w:pPr>
            <w:r w:rsidRPr="00E56F4C">
              <w:rPr>
                <w:sz w:val="20"/>
                <w:szCs w:val="20"/>
              </w:rPr>
              <w:t>OUI</w:t>
            </w:r>
          </w:p>
        </w:tc>
        <w:tc>
          <w:tcPr>
            <w:tcW w:w="737" w:type="dxa"/>
          </w:tcPr>
          <w:p w:rsidR="00222661" w:rsidRPr="00E56F4C" w:rsidRDefault="00222661" w:rsidP="00222661">
            <w:pPr>
              <w:rPr>
                <w:sz w:val="20"/>
                <w:szCs w:val="20"/>
              </w:rPr>
            </w:pPr>
          </w:p>
          <w:p w:rsidR="00222661" w:rsidRPr="00E56F4C" w:rsidRDefault="00222661" w:rsidP="00222661">
            <w:pPr>
              <w:rPr>
                <w:sz w:val="20"/>
                <w:szCs w:val="20"/>
              </w:rPr>
            </w:pPr>
          </w:p>
          <w:p w:rsidR="00222661" w:rsidRPr="00E56F4C" w:rsidRDefault="00222661" w:rsidP="00222661">
            <w:pPr>
              <w:rPr>
                <w:sz w:val="20"/>
                <w:szCs w:val="20"/>
              </w:rPr>
            </w:pPr>
          </w:p>
          <w:p w:rsidR="00222661" w:rsidRPr="00E56F4C" w:rsidRDefault="00222661" w:rsidP="00222661">
            <w:pPr>
              <w:rPr>
                <w:sz w:val="20"/>
                <w:szCs w:val="20"/>
              </w:rPr>
            </w:pPr>
          </w:p>
          <w:p w:rsidR="00222661" w:rsidRPr="00E56F4C" w:rsidRDefault="00222661" w:rsidP="00222661">
            <w:r w:rsidRPr="00E56F4C">
              <w:rPr>
                <w:sz w:val="20"/>
                <w:szCs w:val="20"/>
              </w:rPr>
              <w:t>OUI</w:t>
            </w:r>
          </w:p>
        </w:tc>
        <w:tc>
          <w:tcPr>
            <w:tcW w:w="708" w:type="dxa"/>
          </w:tcPr>
          <w:p w:rsidR="00222661" w:rsidRPr="00B8357B" w:rsidRDefault="00222661" w:rsidP="00222661">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09" w:type="dxa"/>
          </w:tcPr>
          <w:p w:rsidR="00222661" w:rsidRPr="00B8357B" w:rsidRDefault="00222661" w:rsidP="00222661">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10" w:type="dxa"/>
          </w:tcPr>
          <w:p w:rsidR="00222661" w:rsidRPr="00B8357B" w:rsidRDefault="00222661" w:rsidP="00222661">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0" w:type="dxa"/>
          </w:tcPr>
          <w:p w:rsidR="00222661" w:rsidRPr="00B8357B" w:rsidRDefault="00222661" w:rsidP="00222661">
            <w:pPr>
              <w:tabs>
                <w:tab w:val="left" w:pos="2070"/>
              </w:tabs>
              <w:spacing w:before="120" w:after="12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bl>
    <w:p w:rsidR="00A77683" w:rsidRPr="002D2E97" w:rsidRDefault="00A77683" w:rsidP="00890196">
      <w:pPr>
        <w:spacing w:after="0" w:line="240" w:lineRule="auto"/>
        <w:jc w:val="both"/>
        <w:rPr>
          <w:sz w:val="24"/>
          <w:szCs w:val="24"/>
        </w:rPr>
      </w:pPr>
    </w:p>
    <w:p w:rsidR="005B26A6" w:rsidRPr="001F7ACB" w:rsidRDefault="00B90E77" w:rsidP="005B26A6">
      <w:pPr>
        <w:tabs>
          <w:tab w:val="left" w:pos="1005"/>
        </w:tabs>
        <w:spacing w:after="0" w:line="240" w:lineRule="auto"/>
        <w:rPr>
          <w:rFonts w:ascii="VAG Rounded Std Light" w:hAnsi="VAG Rounded Std Light"/>
          <w:b/>
          <w:color w:val="FF0066"/>
          <w:sz w:val="24"/>
          <w:szCs w:val="24"/>
        </w:rPr>
      </w:pPr>
      <w:r>
        <w:rPr>
          <w:rFonts w:ascii="VAG Rounded Std Light" w:hAnsi="VAG Rounded Std Light"/>
          <w:b/>
          <w:color w:val="FF0066"/>
          <w:sz w:val="24"/>
          <w:szCs w:val="24"/>
        </w:rPr>
        <w:br w:type="page"/>
      </w:r>
      <w:r w:rsidR="005B26A6">
        <w:rPr>
          <w:rFonts w:ascii="VAG Rounded Std Light" w:hAnsi="VAG Rounded Std Light"/>
          <w:b/>
          <w:color w:val="FF0066"/>
          <w:sz w:val="24"/>
          <w:szCs w:val="24"/>
        </w:rPr>
        <w:lastRenderedPageBreak/>
        <w:t>AXE 5</w:t>
      </w:r>
      <w:r w:rsidR="005B26A6" w:rsidRPr="001F7ACB">
        <w:rPr>
          <w:rFonts w:ascii="VAG Rounded Std Light" w:hAnsi="VAG Rounded Std Light"/>
          <w:b/>
          <w:color w:val="FF0066"/>
          <w:sz w:val="24"/>
          <w:szCs w:val="24"/>
        </w:rPr>
        <w:t> : LA COMMUNICATION</w:t>
      </w:r>
    </w:p>
    <w:p w:rsidR="005B26A6" w:rsidRDefault="005B26A6" w:rsidP="005B26A6">
      <w:pPr>
        <w:spacing w:after="0" w:line="240" w:lineRule="auto"/>
        <w:jc w:val="both"/>
      </w:pPr>
    </w:p>
    <w:tbl>
      <w:tblPr>
        <w:tblStyle w:val="Grilledetableauclaire"/>
        <w:tblW w:w="10031" w:type="dxa"/>
        <w:tblLayout w:type="fixed"/>
        <w:tblLook w:val="04A0" w:firstRow="1" w:lastRow="0" w:firstColumn="1" w:lastColumn="0" w:noHBand="0" w:noVBand="1"/>
      </w:tblPr>
      <w:tblGrid>
        <w:gridCol w:w="5070"/>
        <w:gridCol w:w="851"/>
        <w:gridCol w:w="850"/>
        <w:gridCol w:w="737"/>
        <w:gridCol w:w="822"/>
        <w:gridCol w:w="851"/>
        <w:gridCol w:w="850"/>
      </w:tblGrid>
      <w:tr w:rsidR="005B26A6" w:rsidRPr="00C3389C" w:rsidTr="00187EAB">
        <w:tc>
          <w:tcPr>
            <w:tcW w:w="5070" w:type="dxa"/>
            <w:vMerge w:val="restart"/>
          </w:tcPr>
          <w:p w:rsidR="005B26A6" w:rsidRPr="00B8357B" w:rsidRDefault="005B26A6" w:rsidP="00187EAB">
            <w:pPr>
              <w:tabs>
                <w:tab w:val="left" w:pos="2070"/>
              </w:tabs>
              <w:spacing w:before="120" w:after="120"/>
              <w:jc w:val="center"/>
              <w:rPr>
                <w:b/>
                <w:sz w:val="28"/>
                <w:szCs w:val="28"/>
              </w:rPr>
            </w:pPr>
            <w:r w:rsidRPr="00B8357B">
              <w:rPr>
                <w:b/>
                <w:sz w:val="28"/>
                <w:szCs w:val="28"/>
              </w:rPr>
              <w:t>ACTIONS</w:t>
            </w:r>
          </w:p>
        </w:tc>
        <w:tc>
          <w:tcPr>
            <w:tcW w:w="1701" w:type="dxa"/>
            <w:gridSpan w:val="2"/>
          </w:tcPr>
          <w:p w:rsidR="005B26A6" w:rsidRPr="00FD5D12" w:rsidRDefault="005B26A6" w:rsidP="00187EAB">
            <w:pPr>
              <w:tabs>
                <w:tab w:val="left" w:pos="2070"/>
              </w:tabs>
              <w:spacing w:before="120" w:after="120"/>
              <w:jc w:val="center"/>
              <w:rPr>
                <w:b/>
                <w:sz w:val="20"/>
                <w:szCs w:val="20"/>
              </w:rPr>
            </w:pPr>
            <w:r w:rsidRPr="00FD5D12">
              <w:rPr>
                <w:b/>
                <w:sz w:val="20"/>
                <w:szCs w:val="20"/>
              </w:rPr>
              <w:t>National</w:t>
            </w:r>
          </w:p>
        </w:tc>
        <w:tc>
          <w:tcPr>
            <w:tcW w:w="1559" w:type="dxa"/>
            <w:gridSpan w:val="2"/>
          </w:tcPr>
          <w:p w:rsidR="005B26A6" w:rsidRPr="00FD5D12" w:rsidRDefault="005B26A6" w:rsidP="00187EAB">
            <w:pPr>
              <w:tabs>
                <w:tab w:val="left" w:pos="2070"/>
              </w:tabs>
              <w:spacing w:before="120" w:after="120"/>
              <w:jc w:val="center"/>
              <w:rPr>
                <w:b/>
                <w:sz w:val="20"/>
                <w:szCs w:val="20"/>
              </w:rPr>
            </w:pPr>
            <w:r w:rsidRPr="00FD5D12">
              <w:rPr>
                <w:b/>
                <w:sz w:val="20"/>
                <w:szCs w:val="20"/>
              </w:rPr>
              <w:t>Régional</w:t>
            </w:r>
          </w:p>
        </w:tc>
        <w:tc>
          <w:tcPr>
            <w:tcW w:w="1701" w:type="dxa"/>
            <w:gridSpan w:val="2"/>
          </w:tcPr>
          <w:p w:rsidR="005B26A6" w:rsidRPr="00FD5D12" w:rsidRDefault="005B26A6" w:rsidP="00187EAB">
            <w:pPr>
              <w:tabs>
                <w:tab w:val="left" w:pos="2070"/>
              </w:tabs>
              <w:spacing w:before="120" w:after="120"/>
              <w:jc w:val="center"/>
              <w:rPr>
                <w:b/>
                <w:sz w:val="20"/>
                <w:szCs w:val="20"/>
              </w:rPr>
            </w:pPr>
            <w:r w:rsidRPr="00FD5D12">
              <w:rPr>
                <w:b/>
                <w:sz w:val="20"/>
                <w:szCs w:val="20"/>
              </w:rPr>
              <w:t>Départemental</w:t>
            </w:r>
          </w:p>
        </w:tc>
      </w:tr>
      <w:tr w:rsidR="005B26A6" w:rsidRPr="00C3389C" w:rsidTr="00FD5D12">
        <w:tc>
          <w:tcPr>
            <w:tcW w:w="5070" w:type="dxa"/>
            <w:vMerge/>
          </w:tcPr>
          <w:p w:rsidR="005B26A6" w:rsidRPr="00C3389C" w:rsidRDefault="005B26A6" w:rsidP="00187EAB">
            <w:pPr>
              <w:tabs>
                <w:tab w:val="left" w:pos="2070"/>
              </w:tabs>
              <w:spacing w:before="120" w:after="120"/>
              <w:rPr>
                <w:rFonts w:ascii="VAG Rounded Std Light" w:hAnsi="VAG Rounded Std Light"/>
                <w:b/>
                <w:color w:val="FF0066"/>
                <w:sz w:val="24"/>
                <w:szCs w:val="24"/>
              </w:rPr>
            </w:pPr>
          </w:p>
        </w:tc>
        <w:tc>
          <w:tcPr>
            <w:tcW w:w="851" w:type="dxa"/>
          </w:tcPr>
          <w:p w:rsidR="005B26A6" w:rsidRPr="00FD5D12" w:rsidRDefault="005B26A6" w:rsidP="00187EAB">
            <w:pPr>
              <w:tabs>
                <w:tab w:val="left" w:pos="2070"/>
              </w:tabs>
              <w:spacing w:before="120" w:after="120"/>
              <w:jc w:val="center"/>
              <w:rPr>
                <w:b/>
                <w:sz w:val="20"/>
                <w:szCs w:val="20"/>
              </w:rPr>
            </w:pPr>
            <w:r w:rsidRPr="00FD5D12">
              <w:rPr>
                <w:b/>
                <w:sz w:val="20"/>
                <w:szCs w:val="20"/>
              </w:rPr>
              <w:t>FFH</w:t>
            </w:r>
          </w:p>
        </w:tc>
        <w:tc>
          <w:tcPr>
            <w:tcW w:w="850" w:type="dxa"/>
          </w:tcPr>
          <w:p w:rsidR="005B26A6" w:rsidRPr="00FD5D12" w:rsidRDefault="005B26A6" w:rsidP="00FD5D12">
            <w:pPr>
              <w:tabs>
                <w:tab w:val="left" w:pos="2070"/>
              </w:tabs>
              <w:spacing w:before="120" w:after="120"/>
              <w:jc w:val="center"/>
              <w:rPr>
                <w:b/>
                <w:sz w:val="20"/>
                <w:szCs w:val="20"/>
              </w:rPr>
            </w:pPr>
            <w:r w:rsidRPr="00FD5D12">
              <w:rPr>
                <w:b/>
                <w:sz w:val="20"/>
                <w:szCs w:val="20"/>
              </w:rPr>
              <w:t>FF</w:t>
            </w:r>
            <w:r w:rsidR="00FD5D12" w:rsidRPr="00FD5D12">
              <w:rPr>
                <w:b/>
                <w:sz w:val="20"/>
                <w:szCs w:val="20"/>
              </w:rPr>
              <w:t>PJP</w:t>
            </w:r>
          </w:p>
        </w:tc>
        <w:tc>
          <w:tcPr>
            <w:tcW w:w="737" w:type="dxa"/>
          </w:tcPr>
          <w:p w:rsidR="005B26A6" w:rsidRPr="00FD5D12" w:rsidRDefault="005B26A6" w:rsidP="00187EAB">
            <w:pPr>
              <w:tabs>
                <w:tab w:val="left" w:pos="2070"/>
              </w:tabs>
              <w:spacing w:before="120" w:after="120"/>
              <w:jc w:val="center"/>
              <w:rPr>
                <w:b/>
                <w:sz w:val="20"/>
                <w:szCs w:val="20"/>
              </w:rPr>
            </w:pPr>
            <w:r w:rsidRPr="00FD5D12">
              <w:rPr>
                <w:b/>
                <w:sz w:val="20"/>
                <w:szCs w:val="20"/>
              </w:rPr>
              <w:t>CRH</w:t>
            </w:r>
          </w:p>
        </w:tc>
        <w:tc>
          <w:tcPr>
            <w:tcW w:w="822" w:type="dxa"/>
          </w:tcPr>
          <w:p w:rsidR="005B26A6" w:rsidRPr="00FD5D12" w:rsidRDefault="005B26A6" w:rsidP="00FD5D12">
            <w:pPr>
              <w:tabs>
                <w:tab w:val="left" w:pos="2070"/>
              </w:tabs>
              <w:spacing w:before="120" w:after="120"/>
              <w:jc w:val="center"/>
              <w:rPr>
                <w:b/>
                <w:sz w:val="20"/>
                <w:szCs w:val="20"/>
              </w:rPr>
            </w:pPr>
            <w:r w:rsidRPr="00FD5D12">
              <w:rPr>
                <w:b/>
                <w:sz w:val="20"/>
                <w:szCs w:val="20"/>
              </w:rPr>
              <w:t>CR</w:t>
            </w:r>
            <w:r w:rsidR="00FD5D12" w:rsidRPr="00FD5D12">
              <w:rPr>
                <w:b/>
                <w:sz w:val="20"/>
                <w:szCs w:val="20"/>
              </w:rPr>
              <w:t>PJP</w:t>
            </w:r>
          </w:p>
        </w:tc>
        <w:tc>
          <w:tcPr>
            <w:tcW w:w="851" w:type="dxa"/>
          </w:tcPr>
          <w:p w:rsidR="005B26A6" w:rsidRPr="00FD5D12" w:rsidRDefault="005B26A6" w:rsidP="00187EAB">
            <w:pPr>
              <w:tabs>
                <w:tab w:val="left" w:pos="2070"/>
              </w:tabs>
              <w:spacing w:before="120" w:after="120"/>
              <w:jc w:val="center"/>
              <w:rPr>
                <w:b/>
                <w:sz w:val="20"/>
                <w:szCs w:val="20"/>
              </w:rPr>
            </w:pPr>
            <w:r w:rsidRPr="00FD5D12">
              <w:rPr>
                <w:b/>
                <w:sz w:val="20"/>
                <w:szCs w:val="20"/>
              </w:rPr>
              <w:t>CDH</w:t>
            </w:r>
          </w:p>
        </w:tc>
        <w:tc>
          <w:tcPr>
            <w:tcW w:w="850" w:type="dxa"/>
          </w:tcPr>
          <w:p w:rsidR="005B26A6" w:rsidRPr="00FD5D12" w:rsidRDefault="005B26A6" w:rsidP="00FD5D12">
            <w:pPr>
              <w:tabs>
                <w:tab w:val="left" w:pos="2070"/>
              </w:tabs>
              <w:spacing w:before="120" w:after="120"/>
              <w:jc w:val="center"/>
              <w:rPr>
                <w:b/>
                <w:sz w:val="20"/>
                <w:szCs w:val="20"/>
              </w:rPr>
            </w:pPr>
            <w:r w:rsidRPr="00FD5D12">
              <w:rPr>
                <w:b/>
                <w:sz w:val="20"/>
                <w:szCs w:val="20"/>
              </w:rPr>
              <w:t>CD</w:t>
            </w:r>
            <w:r w:rsidR="00FD5D12" w:rsidRPr="00FD5D12">
              <w:rPr>
                <w:b/>
                <w:sz w:val="20"/>
                <w:szCs w:val="20"/>
              </w:rPr>
              <w:t>PJP</w:t>
            </w:r>
          </w:p>
        </w:tc>
      </w:tr>
      <w:tr w:rsidR="005B26A6" w:rsidRPr="00C3389C" w:rsidTr="00187EAB">
        <w:tc>
          <w:tcPr>
            <w:tcW w:w="10031" w:type="dxa"/>
            <w:gridSpan w:val="7"/>
          </w:tcPr>
          <w:p w:rsidR="005B26A6" w:rsidRPr="005B26A6" w:rsidRDefault="005B26A6" w:rsidP="00187EAB">
            <w:pPr>
              <w:tabs>
                <w:tab w:val="left" w:pos="2070"/>
              </w:tabs>
              <w:spacing w:before="60" w:after="60"/>
              <w:rPr>
                <w:i/>
                <w:color w:val="A6A6A6"/>
                <w:sz w:val="20"/>
                <w:szCs w:val="20"/>
              </w:rPr>
            </w:pPr>
            <w:r w:rsidRPr="0060221E">
              <w:rPr>
                <w:i/>
                <w:sz w:val="24"/>
                <w:szCs w:val="24"/>
              </w:rPr>
              <w:t>Communication générale</w:t>
            </w:r>
          </w:p>
        </w:tc>
      </w:tr>
      <w:tr w:rsidR="00CC6960" w:rsidRPr="00C3389C" w:rsidTr="00FD5D12">
        <w:tc>
          <w:tcPr>
            <w:tcW w:w="5070" w:type="dxa"/>
          </w:tcPr>
          <w:p w:rsidR="00CC6960" w:rsidRPr="00380C63" w:rsidRDefault="0049518F" w:rsidP="0049518F">
            <w:pPr>
              <w:spacing w:before="120" w:after="120"/>
              <w:jc w:val="both"/>
              <w:rPr>
                <w:sz w:val="24"/>
                <w:szCs w:val="24"/>
              </w:rPr>
            </w:pPr>
            <w:r>
              <w:rPr>
                <w:sz w:val="24"/>
                <w:szCs w:val="24"/>
              </w:rPr>
              <w:t xml:space="preserve">&gt; Communique </w:t>
            </w:r>
            <w:r w:rsidR="00CC6960">
              <w:rPr>
                <w:sz w:val="24"/>
                <w:szCs w:val="24"/>
              </w:rPr>
              <w:t xml:space="preserve">sur </w:t>
            </w:r>
            <w:r w:rsidR="00CC6960" w:rsidRPr="00B90E77">
              <w:rPr>
                <w:b/>
                <w:sz w:val="24"/>
                <w:szCs w:val="24"/>
              </w:rPr>
              <w:t>la fédération partenaire</w:t>
            </w:r>
            <w:r w:rsidR="00CC6960">
              <w:rPr>
                <w:sz w:val="24"/>
                <w:szCs w:val="24"/>
              </w:rPr>
              <w:t xml:space="preserve"> auprès de ses</w:t>
            </w:r>
            <w:r w:rsidR="00CC6960" w:rsidRPr="00C3389C">
              <w:rPr>
                <w:sz w:val="24"/>
                <w:szCs w:val="24"/>
              </w:rPr>
              <w:t xml:space="preserve"> structures affiliées</w:t>
            </w:r>
            <w:r w:rsidR="00CC6960">
              <w:rPr>
                <w:sz w:val="24"/>
                <w:szCs w:val="24"/>
              </w:rPr>
              <w:t>.</w:t>
            </w:r>
          </w:p>
        </w:tc>
        <w:tc>
          <w:tcPr>
            <w:tcW w:w="851" w:type="dxa"/>
          </w:tcPr>
          <w:p w:rsidR="00CC6960" w:rsidRPr="00E56F4C" w:rsidRDefault="00CC6960" w:rsidP="00CC6960">
            <w:pPr>
              <w:jc w:val="center"/>
              <w:rPr>
                <w:sz w:val="20"/>
                <w:szCs w:val="20"/>
              </w:rPr>
            </w:pPr>
          </w:p>
          <w:p w:rsidR="00CC6960" w:rsidRPr="00E56F4C" w:rsidRDefault="00CC6960" w:rsidP="00CC6960">
            <w:pPr>
              <w:jc w:val="center"/>
              <w:rPr>
                <w:sz w:val="20"/>
                <w:szCs w:val="20"/>
              </w:rPr>
            </w:pPr>
            <w:r w:rsidRPr="00E56F4C">
              <w:rPr>
                <w:sz w:val="20"/>
                <w:szCs w:val="20"/>
              </w:rPr>
              <w:t>OUI</w:t>
            </w:r>
          </w:p>
        </w:tc>
        <w:tc>
          <w:tcPr>
            <w:tcW w:w="850" w:type="dxa"/>
          </w:tcPr>
          <w:p w:rsidR="00CC6960" w:rsidRPr="00E56F4C" w:rsidRDefault="00CC6960" w:rsidP="00CC6960">
            <w:pPr>
              <w:jc w:val="center"/>
              <w:rPr>
                <w:sz w:val="20"/>
                <w:szCs w:val="20"/>
              </w:rPr>
            </w:pPr>
          </w:p>
          <w:p w:rsidR="00CC6960" w:rsidRPr="00E56F4C" w:rsidRDefault="00CC6960" w:rsidP="00CC6960">
            <w:pPr>
              <w:jc w:val="center"/>
              <w:rPr>
                <w:sz w:val="20"/>
                <w:szCs w:val="20"/>
              </w:rPr>
            </w:pPr>
            <w:r w:rsidRPr="00E56F4C">
              <w:rPr>
                <w:sz w:val="20"/>
                <w:szCs w:val="20"/>
              </w:rPr>
              <w:t>OUI</w:t>
            </w:r>
          </w:p>
        </w:tc>
        <w:tc>
          <w:tcPr>
            <w:tcW w:w="737" w:type="dxa"/>
          </w:tcPr>
          <w:p w:rsidR="00CC6960" w:rsidRPr="005B26A6" w:rsidRDefault="00CC6960" w:rsidP="00CC6960">
            <w:pPr>
              <w:tabs>
                <w:tab w:val="left" w:pos="2070"/>
              </w:tabs>
              <w:spacing w:before="60" w:after="60"/>
              <w:jc w:val="center"/>
              <w:rPr>
                <w:i/>
                <w:color w:val="A6A6A6"/>
                <w:sz w:val="20"/>
                <w:szCs w:val="20"/>
              </w:rPr>
            </w:pPr>
            <w:r w:rsidRPr="005B26A6">
              <w:rPr>
                <w:i/>
                <w:color w:val="A6A6A6"/>
                <w:sz w:val="20"/>
                <w:szCs w:val="20"/>
              </w:rPr>
              <w:t>Oui/ Non</w:t>
            </w:r>
          </w:p>
        </w:tc>
        <w:tc>
          <w:tcPr>
            <w:tcW w:w="822" w:type="dxa"/>
          </w:tcPr>
          <w:p w:rsidR="00CC6960" w:rsidRPr="005B26A6" w:rsidRDefault="00CC6960" w:rsidP="00CC6960">
            <w:pPr>
              <w:tabs>
                <w:tab w:val="left" w:pos="2070"/>
              </w:tabs>
              <w:spacing w:before="60" w:after="60"/>
              <w:jc w:val="center"/>
              <w:rPr>
                <w:i/>
                <w:color w:val="A6A6A6"/>
                <w:sz w:val="20"/>
                <w:szCs w:val="20"/>
              </w:rPr>
            </w:pPr>
            <w:r w:rsidRPr="005B26A6">
              <w:rPr>
                <w:i/>
                <w:color w:val="A6A6A6"/>
                <w:sz w:val="20"/>
                <w:szCs w:val="20"/>
              </w:rPr>
              <w:t>Oui/ Non</w:t>
            </w:r>
          </w:p>
        </w:tc>
        <w:tc>
          <w:tcPr>
            <w:tcW w:w="851" w:type="dxa"/>
          </w:tcPr>
          <w:p w:rsidR="00CC6960" w:rsidRPr="005B26A6" w:rsidRDefault="00CC6960" w:rsidP="00CC6960">
            <w:pPr>
              <w:tabs>
                <w:tab w:val="left" w:pos="2070"/>
              </w:tabs>
              <w:spacing w:before="60" w:after="60"/>
              <w:jc w:val="center"/>
              <w:rPr>
                <w:i/>
                <w:color w:val="A6A6A6"/>
                <w:sz w:val="20"/>
                <w:szCs w:val="20"/>
              </w:rPr>
            </w:pPr>
            <w:r w:rsidRPr="005B26A6">
              <w:rPr>
                <w:i/>
                <w:color w:val="A6A6A6"/>
                <w:sz w:val="20"/>
                <w:szCs w:val="20"/>
              </w:rPr>
              <w:t>Oui/ Non</w:t>
            </w:r>
          </w:p>
        </w:tc>
        <w:tc>
          <w:tcPr>
            <w:tcW w:w="850" w:type="dxa"/>
          </w:tcPr>
          <w:p w:rsidR="00CC6960" w:rsidRPr="005B26A6" w:rsidRDefault="00CC6960" w:rsidP="00CC6960">
            <w:pPr>
              <w:tabs>
                <w:tab w:val="left" w:pos="2070"/>
              </w:tabs>
              <w:spacing w:before="60" w:after="60"/>
              <w:jc w:val="center"/>
              <w:rPr>
                <w:i/>
                <w:color w:val="A6A6A6"/>
                <w:sz w:val="20"/>
                <w:szCs w:val="20"/>
              </w:rPr>
            </w:pPr>
            <w:r w:rsidRPr="005B26A6">
              <w:rPr>
                <w:i/>
                <w:color w:val="A6A6A6"/>
                <w:sz w:val="20"/>
                <w:szCs w:val="20"/>
              </w:rPr>
              <w:t>Oui/ Non</w:t>
            </w:r>
          </w:p>
        </w:tc>
      </w:tr>
      <w:tr w:rsidR="00CC6960" w:rsidRPr="00C3389C" w:rsidTr="00FD5D12">
        <w:tc>
          <w:tcPr>
            <w:tcW w:w="5070" w:type="dxa"/>
          </w:tcPr>
          <w:p w:rsidR="00CC6960" w:rsidRPr="00380C63" w:rsidRDefault="00CC6960" w:rsidP="00CC6960">
            <w:pPr>
              <w:spacing w:before="120" w:after="120"/>
              <w:jc w:val="both"/>
              <w:rPr>
                <w:sz w:val="24"/>
                <w:szCs w:val="24"/>
              </w:rPr>
            </w:pPr>
            <w:r w:rsidRPr="00380C63">
              <w:rPr>
                <w:sz w:val="24"/>
                <w:szCs w:val="24"/>
              </w:rPr>
              <w:t xml:space="preserve">&gt; </w:t>
            </w:r>
            <w:r>
              <w:rPr>
                <w:rFonts w:ascii="Calibri" w:hAnsi="Calibri" w:cs="Calibri"/>
                <w:sz w:val="24"/>
                <w:szCs w:val="24"/>
              </w:rPr>
              <w:t>S</w:t>
            </w:r>
            <w:r w:rsidRPr="00380C63">
              <w:rPr>
                <w:rFonts w:ascii="Calibri" w:hAnsi="Calibri" w:cs="Calibri"/>
                <w:sz w:val="24"/>
                <w:szCs w:val="24"/>
              </w:rPr>
              <w:t xml:space="preserve">’engage à transmettre à ses structures affiliées, </w:t>
            </w:r>
            <w:r w:rsidRPr="00B90E77">
              <w:rPr>
                <w:rFonts w:ascii="Calibri" w:hAnsi="Calibri" w:cs="Calibri"/>
                <w:sz w:val="24"/>
                <w:szCs w:val="24"/>
              </w:rPr>
              <w:t xml:space="preserve">les informations concernant </w:t>
            </w:r>
            <w:r>
              <w:rPr>
                <w:rFonts w:ascii="Calibri" w:hAnsi="Calibri" w:cs="Calibri"/>
                <w:b/>
                <w:sz w:val="24"/>
                <w:szCs w:val="24"/>
              </w:rPr>
              <w:t>l’affiliation à la fédération partenaire</w:t>
            </w:r>
            <w:r w:rsidRPr="00380C63">
              <w:rPr>
                <w:rFonts w:ascii="Calibri" w:hAnsi="Calibri" w:cs="Calibri"/>
                <w:b/>
                <w:sz w:val="24"/>
                <w:szCs w:val="24"/>
              </w:rPr>
              <w:t>.</w:t>
            </w:r>
          </w:p>
        </w:tc>
        <w:tc>
          <w:tcPr>
            <w:tcW w:w="851" w:type="dxa"/>
          </w:tcPr>
          <w:p w:rsidR="00CC6960" w:rsidRPr="00E56F4C" w:rsidRDefault="00CC6960" w:rsidP="00CC6960">
            <w:pPr>
              <w:jc w:val="center"/>
              <w:rPr>
                <w:sz w:val="20"/>
                <w:szCs w:val="20"/>
              </w:rPr>
            </w:pPr>
          </w:p>
          <w:p w:rsidR="00CC6960" w:rsidRPr="00E56F4C" w:rsidRDefault="0049518F" w:rsidP="0049518F">
            <w:pPr>
              <w:jc w:val="center"/>
            </w:pPr>
            <w:r w:rsidRPr="00E56F4C">
              <w:rPr>
                <w:sz w:val="20"/>
                <w:szCs w:val="20"/>
              </w:rPr>
              <w:t>OUI</w:t>
            </w:r>
          </w:p>
        </w:tc>
        <w:tc>
          <w:tcPr>
            <w:tcW w:w="850" w:type="dxa"/>
          </w:tcPr>
          <w:p w:rsidR="00CC6960" w:rsidRPr="00E56F4C" w:rsidRDefault="00CC6960" w:rsidP="00CC6960">
            <w:pPr>
              <w:jc w:val="center"/>
              <w:rPr>
                <w:sz w:val="20"/>
                <w:szCs w:val="20"/>
              </w:rPr>
            </w:pPr>
          </w:p>
          <w:p w:rsidR="00CC6960" w:rsidRPr="00E56F4C" w:rsidRDefault="00CC6960" w:rsidP="00CC6960">
            <w:pPr>
              <w:jc w:val="center"/>
            </w:pPr>
            <w:r w:rsidRPr="00E56F4C">
              <w:rPr>
                <w:sz w:val="20"/>
                <w:szCs w:val="20"/>
              </w:rPr>
              <w:t>OUI</w:t>
            </w:r>
          </w:p>
        </w:tc>
        <w:tc>
          <w:tcPr>
            <w:tcW w:w="737" w:type="dxa"/>
          </w:tcPr>
          <w:p w:rsidR="00CC6960" w:rsidRPr="005B26A6" w:rsidRDefault="00CC6960" w:rsidP="00CC6960">
            <w:pPr>
              <w:tabs>
                <w:tab w:val="left" w:pos="2070"/>
              </w:tabs>
              <w:spacing w:before="60" w:after="60"/>
              <w:jc w:val="center"/>
              <w:rPr>
                <w:i/>
                <w:color w:val="A6A6A6"/>
                <w:sz w:val="20"/>
                <w:szCs w:val="20"/>
              </w:rPr>
            </w:pPr>
            <w:r w:rsidRPr="005B26A6">
              <w:rPr>
                <w:i/>
                <w:color w:val="A6A6A6"/>
                <w:sz w:val="20"/>
                <w:szCs w:val="20"/>
              </w:rPr>
              <w:t>Oui/ Non</w:t>
            </w:r>
          </w:p>
        </w:tc>
        <w:tc>
          <w:tcPr>
            <w:tcW w:w="822" w:type="dxa"/>
          </w:tcPr>
          <w:p w:rsidR="00CC6960" w:rsidRPr="005B26A6" w:rsidRDefault="00CC6960" w:rsidP="00CC6960">
            <w:pPr>
              <w:tabs>
                <w:tab w:val="left" w:pos="2070"/>
              </w:tabs>
              <w:spacing w:before="60" w:after="60"/>
              <w:jc w:val="center"/>
              <w:rPr>
                <w:i/>
                <w:color w:val="A6A6A6"/>
                <w:sz w:val="20"/>
                <w:szCs w:val="20"/>
              </w:rPr>
            </w:pPr>
            <w:r w:rsidRPr="005B26A6">
              <w:rPr>
                <w:i/>
                <w:color w:val="A6A6A6"/>
                <w:sz w:val="20"/>
                <w:szCs w:val="20"/>
              </w:rPr>
              <w:t>Oui/ Non</w:t>
            </w:r>
          </w:p>
        </w:tc>
        <w:tc>
          <w:tcPr>
            <w:tcW w:w="851" w:type="dxa"/>
          </w:tcPr>
          <w:p w:rsidR="00CC6960" w:rsidRPr="005B26A6" w:rsidRDefault="00CC6960" w:rsidP="00CC6960">
            <w:pPr>
              <w:tabs>
                <w:tab w:val="left" w:pos="2070"/>
              </w:tabs>
              <w:spacing w:before="60" w:after="60"/>
              <w:jc w:val="center"/>
              <w:rPr>
                <w:i/>
                <w:color w:val="A6A6A6"/>
                <w:sz w:val="20"/>
                <w:szCs w:val="20"/>
              </w:rPr>
            </w:pPr>
            <w:r w:rsidRPr="005B26A6">
              <w:rPr>
                <w:i/>
                <w:color w:val="A6A6A6"/>
                <w:sz w:val="20"/>
                <w:szCs w:val="20"/>
              </w:rPr>
              <w:t>Oui/ Non</w:t>
            </w:r>
          </w:p>
        </w:tc>
        <w:tc>
          <w:tcPr>
            <w:tcW w:w="850" w:type="dxa"/>
          </w:tcPr>
          <w:p w:rsidR="00CC6960" w:rsidRPr="005B26A6" w:rsidRDefault="00CC6960" w:rsidP="00CC6960">
            <w:pPr>
              <w:tabs>
                <w:tab w:val="left" w:pos="2070"/>
              </w:tabs>
              <w:spacing w:before="60" w:after="60"/>
              <w:jc w:val="center"/>
              <w:rPr>
                <w:i/>
                <w:color w:val="A6A6A6"/>
                <w:sz w:val="20"/>
                <w:szCs w:val="20"/>
              </w:rPr>
            </w:pPr>
            <w:r w:rsidRPr="005B26A6">
              <w:rPr>
                <w:i/>
                <w:color w:val="A6A6A6"/>
                <w:sz w:val="20"/>
                <w:szCs w:val="20"/>
              </w:rPr>
              <w:t>Oui/ Non</w:t>
            </w:r>
          </w:p>
        </w:tc>
      </w:tr>
      <w:tr w:rsidR="00CC6960" w:rsidRPr="00C3389C" w:rsidTr="00FD5D12">
        <w:tc>
          <w:tcPr>
            <w:tcW w:w="5070" w:type="dxa"/>
          </w:tcPr>
          <w:p w:rsidR="00CC6960" w:rsidRPr="00C3389C" w:rsidRDefault="00CC6960" w:rsidP="00CC6960">
            <w:pPr>
              <w:tabs>
                <w:tab w:val="left" w:pos="8304"/>
              </w:tabs>
              <w:spacing w:before="120" w:after="120"/>
              <w:jc w:val="both"/>
              <w:rPr>
                <w:sz w:val="24"/>
                <w:szCs w:val="24"/>
              </w:rPr>
            </w:pPr>
            <w:r w:rsidRPr="00C3389C">
              <w:rPr>
                <w:sz w:val="24"/>
                <w:szCs w:val="24"/>
              </w:rPr>
              <w:t xml:space="preserve">&gt; </w:t>
            </w:r>
            <w:r>
              <w:rPr>
                <w:sz w:val="24"/>
                <w:szCs w:val="24"/>
              </w:rPr>
              <w:t xml:space="preserve">Partage </w:t>
            </w:r>
            <w:r w:rsidRPr="00B90E77">
              <w:rPr>
                <w:b/>
                <w:sz w:val="24"/>
                <w:szCs w:val="24"/>
              </w:rPr>
              <w:t>sa newsletter</w:t>
            </w:r>
            <w:r>
              <w:rPr>
                <w:sz w:val="24"/>
                <w:szCs w:val="24"/>
              </w:rPr>
              <w:t xml:space="preserve"> ou son magasine avec les structures affiliées de la fédération partenaire</w:t>
            </w:r>
            <w:r>
              <w:rPr>
                <w:rStyle w:val="Appelnotedebasdep"/>
                <w:sz w:val="24"/>
                <w:szCs w:val="24"/>
              </w:rPr>
              <w:footnoteReference w:id="4"/>
            </w:r>
            <w:r>
              <w:rPr>
                <w:sz w:val="24"/>
                <w:szCs w:val="24"/>
              </w:rPr>
              <w:t>.</w:t>
            </w:r>
          </w:p>
        </w:tc>
        <w:tc>
          <w:tcPr>
            <w:tcW w:w="851" w:type="dxa"/>
          </w:tcPr>
          <w:p w:rsidR="00CC6960" w:rsidRPr="00E56F4C" w:rsidRDefault="00CC6960" w:rsidP="00CC6960">
            <w:pPr>
              <w:jc w:val="center"/>
              <w:rPr>
                <w:sz w:val="20"/>
                <w:szCs w:val="20"/>
              </w:rPr>
            </w:pPr>
          </w:p>
          <w:p w:rsidR="00CC6960" w:rsidRPr="00E56F4C" w:rsidRDefault="00CC6960" w:rsidP="00CC6960">
            <w:pPr>
              <w:jc w:val="center"/>
              <w:rPr>
                <w:sz w:val="20"/>
                <w:szCs w:val="20"/>
              </w:rPr>
            </w:pPr>
            <w:r w:rsidRPr="00E56F4C">
              <w:rPr>
                <w:sz w:val="20"/>
                <w:szCs w:val="20"/>
              </w:rPr>
              <w:t>OUI</w:t>
            </w:r>
          </w:p>
        </w:tc>
        <w:tc>
          <w:tcPr>
            <w:tcW w:w="850" w:type="dxa"/>
          </w:tcPr>
          <w:p w:rsidR="00CC6960" w:rsidRPr="00E56F4C" w:rsidRDefault="00CC6960" w:rsidP="00CC6960">
            <w:pPr>
              <w:jc w:val="center"/>
              <w:rPr>
                <w:sz w:val="20"/>
                <w:szCs w:val="20"/>
              </w:rPr>
            </w:pPr>
          </w:p>
          <w:p w:rsidR="00FD5D12" w:rsidRPr="00E56F4C" w:rsidRDefault="00CC6960" w:rsidP="00CC6960">
            <w:pPr>
              <w:jc w:val="center"/>
              <w:rPr>
                <w:sz w:val="20"/>
                <w:szCs w:val="20"/>
              </w:rPr>
            </w:pPr>
            <w:r w:rsidRPr="00E56F4C">
              <w:rPr>
                <w:sz w:val="20"/>
                <w:szCs w:val="20"/>
              </w:rPr>
              <w:t xml:space="preserve">OUI </w:t>
            </w:r>
          </w:p>
          <w:p w:rsidR="00CC6960" w:rsidRPr="00E56F4C" w:rsidRDefault="00CC6960" w:rsidP="00CC6960">
            <w:pPr>
              <w:jc w:val="center"/>
              <w:rPr>
                <w:sz w:val="20"/>
                <w:szCs w:val="20"/>
              </w:rPr>
            </w:pPr>
            <w:r w:rsidRPr="00E56F4C">
              <w:rPr>
                <w:sz w:val="16"/>
                <w:szCs w:val="20"/>
              </w:rPr>
              <w:t>sur réseau</w:t>
            </w:r>
            <w:r w:rsidR="00FD5D12" w:rsidRPr="00E56F4C">
              <w:rPr>
                <w:sz w:val="16"/>
                <w:szCs w:val="20"/>
              </w:rPr>
              <w:t>x</w:t>
            </w:r>
            <w:r w:rsidRPr="00E56F4C">
              <w:rPr>
                <w:sz w:val="16"/>
                <w:szCs w:val="20"/>
              </w:rPr>
              <w:t xml:space="preserve"> sociaux</w:t>
            </w:r>
          </w:p>
        </w:tc>
        <w:tc>
          <w:tcPr>
            <w:tcW w:w="737" w:type="dxa"/>
          </w:tcPr>
          <w:p w:rsidR="00CC6960" w:rsidRPr="005B26A6" w:rsidRDefault="00CC6960" w:rsidP="00CC6960">
            <w:pPr>
              <w:tabs>
                <w:tab w:val="left" w:pos="2070"/>
              </w:tabs>
              <w:spacing w:before="60" w:after="60"/>
              <w:jc w:val="center"/>
              <w:rPr>
                <w:i/>
                <w:color w:val="A6A6A6"/>
                <w:sz w:val="20"/>
                <w:szCs w:val="20"/>
              </w:rPr>
            </w:pPr>
            <w:r w:rsidRPr="005B26A6">
              <w:rPr>
                <w:i/>
                <w:color w:val="A6A6A6"/>
                <w:sz w:val="20"/>
                <w:szCs w:val="20"/>
              </w:rPr>
              <w:t>Oui/ Non</w:t>
            </w:r>
          </w:p>
        </w:tc>
        <w:tc>
          <w:tcPr>
            <w:tcW w:w="822" w:type="dxa"/>
          </w:tcPr>
          <w:p w:rsidR="00CC6960" w:rsidRPr="005B26A6" w:rsidRDefault="00CC6960" w:rsidP="00CC6960">
            <w:pPr>
              <w:tabs>
                <w:tab w:val="left" w:pos="2070"/>
              </w:tabs>
              <w:spacing w:before="60" w:after="60"/>
              <w:jc w:val="center"/>
              <w:rPr>
                <w:i/>
                <w:color w:val="A6A6A6"/>
                <w:sz w:val="20"/>
                <w:szCs w:val="20"/>
              </w:rPr>
            </w:pPr>
            <w:r w:rsidRPr="005B26A6">
              <w:rPr>
                <w:i/>
                <w:color w:val="A6A6A6"/>
                <w:sz w:val="20"/>
                <w:szCs w:val="20"/>
              </w:rPr>
              <w:t>Oui/ Non</w:t>
            </w:r>
          </w:p>
        </w:tc>
        <w:tc>
          <w:tcPr>
            <w:tcW w:w="851" w:type="dxa"/>
          </w:tcPr>
          <w:p w:rsidR="00CC6960" w:rsidRPr="005B26A6" w:rsidRDefault="00CC6960" w:rsidP="00CC6960">
            <w:pPr>
              <w:tabs>
                <w:tab w:val="left" w:pos="2070"/>
              </w:tabs>
              <w:spacing w:before="60" w:after="60"/>
              <w:jc w:val="center"/>
              <w:rPr>
                <w:i/>
                <w:color w:val="A6A6A6"/>
                <w:sz w:val="20"/>
                <w:szCs w:val="20"/>
              </w:rPr>
            </w:pPr>
            <w:r w:rsidRPr="005B26A6">
              <w:rPr>
                <w:i/>
                <w:color w:val="A6A6A6"/>
                <w:sz w:val="20"/>
                <w:szCs w:val="20"/>
              </w:rPr>
              <w:t>Oui/ Non</w:t>
            </w:r>
          </w:p>
        </w:tc>
        <w:tc>
          <w:tcPr>
            <w:tcW w:w="850" w:type="dxa"/>
          </w:tcPr>
          <w:p w:rsidR="00CC6960" w:rsidRPr="005B26A6" w:rsidRDefault="00CC6960" w:rsidP="00CC6960">
            <w:pPr>
              <w:tabs>
                <w:tab w:val="left" w:pos="2070"/>
              </w:tabs>
              <w:spacing w:before="60" w:after="60"/>
              <w:jc w:val="center"/>
              <w:rPr>
                <w:i/>
                <w:color w:val="A6A6A6"/>
                <w:sz w:val="20"/>
                <w:szCs w:val="20"/>
              </w:rPr>
            </w:pPr>
            <w:r w:rsidRPr="005B26A6">
              <w:rPr>
                <w:i/>
                <w:color w:val="A6A6A6"/>
                <w:sz w:val="20"/>
                <w:szCs w:val="20"/>
              </w:rPr>
              <w:t>Oui/ Non</w:t>
            </w:r>
          </w:p>
        </w:tc>
      </w:tr>
      <w:tr w:rsidR="00CC6960" w:rsidRPr="00C3389C" w:rsidTr="00FD5D12">
        <w:tc>
          <w:tcPr>
            <w:tcW w:w="5070" w:type="dxa"/>
          </w:tcPr>
          <w:p w:rsidR="00CC6960" w:rsidRPr="00C3389C" w:rsidRDefault="00CC6960" w:rsidP="0049518F">
            <w:pPr>
              <w:spacing w:before="120" w:after="120"/>
              <w:jc w:val="both"/>
              <w:rPr>
                <w:sz w:val="24"/>
                <w:szCs w:val="24"/>
              </w:rPr>
            </w:pPr>
            <w:r>
              <w:rPr>
                <w:sz w:val="24"/>
                <w:szCs w:val="24"/>
              </w:rPr>
              <w:t>&gt; C</w:t>
            </w:r>
            <w:r w:rsidRPr="00C3389C">
              <w:rPr>
                <w:sz w:val="24"/>
                <w:szCs w:val="24"/>
              </w:rPr>
              <w:t xml:space="preserve">ommunique </w:t>
            </w:r>
            <w:r>
              <w:rPr>
                <w:sz w:val="24"/>
                <w:szCs w:val="24"/>
              </w:rPr>
              <w:t xml:space="preserve">sur </w:t>
            </w:r>
            <w:r w:rsidRPr="00B90E77">
              <w:rPr>
                <w:b/>
                <w:sz w:val="24"/>
                <w:szCs w:val="24"/>
              </w:rPr>
              <w:t>le projet disciplinaire</w:t>
            </w:r>
            <w:r>
              <w:rPr>
                <w:sz w:val="24"/>
                <w:szCs w:val="24"/>
              </w:rPr>
              <w:t xml:space="preserve"> de la fédération / du comité partenaire.</w:t>
            </w:r>
          </w:p>
        </w:tc>
        <w:tc>
          <w:tcPr>
            <w:tcW w:w="851" w:type="dxa"/>
          </w:tcPr>
          <w:p w:rsidR="00CC6960" w:rsidRPr="00E56F4C" w:rsidRDefault="00CC6960" w:rsidP="00CC6960">
            <w:pPr>
              <w:jc w:val="center"/>
              <w:rPr>
                <w:sz w:val="20"/>
                <w:szCs w:val="20"/>
              </w:rPr>
            </w:pPr>
          </w:p>
          <w:p w:rsidR="00CC6960" w:rsidRPr="00E56F4C" w:rsidRDefault="00CC6960" w:rsidP="00FD5D12">
            <w:pPr>
              <w:jc w:val="center"/>
            </w:pPr>
            <w:r w:rsidRPr="00E56F4C">
              <w:rPr>
                <w:sz w:val="20"/>
                <w:szCs w:val="20"/>
              </w:rPr>
              <w:t xml:space="preserve">OUI </w:t>
            </w:r>
            <w:r w:rsidRPr="00E56F4C">
              <w:rPr>
                <w:sz w:val="16"/>
                <w:szCs w:val="16"/>
              </w:rPr>
              <w:t xml:space="preserve">dans le </w:t>
            </w:r>
            <w:r w:rsidR="00FD5D12" w:rsidRPr="00E56F4C">
              <w:rPr>
                <w:sz w:val="16"/>
                <w:szCs w:val="16"/>
              </w:rPr>
              <w:t xml:space="preserve">cadre </w:t>
            </w:r>
            <w:r w:rsidRPr="00E56F4C">
              <w:rPr>
                <w:sz w:val="16"/>
                <w:szCs w:val="16"/>
              </w:rPr>
              <w:t>du handicap</w:t>
            </w:r>
          </w:p>
        </w:tc>
        <w:tc>
          <w:tcPr>
            <w:tcW w:w="850" w:type="dxa"/>
          </w:tcPr>
          <w:p w:rsidR="00CC6960" w:rsidRPr="00E56F4C" w:rsidRDefault="00CC6960" w:rsidP="00CC6960">
            <w:pPr>
              <w:jc w:val="center"/>
              <w:rPr>
                <w:sz w:val="20"/>
                <w:szCs w:val="20"/>
              </w:rPr>
            </w:pPr>
          </w:p>
          <w:p w:rsidR="00CC6960" w:rsidRPr="00E56F4C" w:rsidRDefault="00CC6960" w:rsidP="00CC6960">
            <w:pPr>
              <w:jc w:val="center"/>
            </w:pPr>
            <w:r w:rsidRPr="00E56F4C">
              <w:rPr>
                <w:sz w:val="20"/>
                <w:szCs w:val="20"/>
              </w:rPr>
              <w:t>OUI</w:t>
            </w:r>
          </w:p>
        </w:tc>
        <w:tc>
          <w:tcPr>
            <w:tcW w:w="737" w:type="dxa"/>
          </w:tcPr>
          <w:p w:rsidR="00CC6960" w:rsidRPr="005B26A6" w:rsidRDefault="00CC6960" w:rsidP="00CC6960">
            <w:pPr>
              <w:tabs>
                <w:tab w:val="left" w:pos="2070"/>
              </w:tabs>
              <w:spacing w:before="60" w:after="60"/>
              <w:jc w:val="center"/>
              <w:rPr>
                <w:i/>
                <w:color w:val="A6A6A6"/>
                <w:sz w:val="20"/>
                <w:szCs w:val="20"/>
              </w:rPr>
            </w:pPr>
            <w:r w:rsidRPr="005B26A6">
              <w:rPr>
                <w:i/>
                <w:color w:val="A6A6A6"/>
                <w:sz w:val="20"/>
                <w:szCs w:val="20"/>
              </w:rPr>
              <w:t>Oui/ Non</w:t>
            </w:r>
          </w:p>
        </w:tc>
        <w:tc>
          <w:tcPr>
            <w:tcW w:w="822" w:type="dxa"/>
          </w:tcPr>
          <w:p w:rsidR="00CC6960" w:rsidRPr="005B26A6" w:rsidRDefault="00CC6960" w:rsidP="00CC6960">
            <w:pPr>
              <w:tabs>
                <w:tab w:val="left" w:pos="2070"/>
              </w:tabs>
              <w:spacing w:before="60" w:after="60"/>
              <w:jc w:val="center"/>
              <w:rPr>
                <w:i/>
                <w:color w:val="A6A6A6"/>
                <w:sz w:val="20"/>
                <w:szCs w:val="20"/>
              </w:rPr>
            </w:pPr>
            <w:r w:rsidRPr="005B26A6">
              <w:rPr>
                <w:i/>
                <w:color w:val="A6A6A6"/>
                <w:sz w:val="20"/>
                <w:szCs w:val="20"/>
              </w:rPr>
              <w:t>Oui/ Non</w:t>
            </w:r>
          </w:p>
        </w:tc>
        <w:tc>
          <w:tcPr>
            <w:tcW w:w="851" w:type="dxa"/>
          </w:tcPr>
          <w:p w:rsidR="00CC6960" w:rsidRPr="005B26A6" w:rsidRDefault="00CC6960" w:rsidP="00CC6960">
            <w:pPr>
              <w:tabs>
                <w:tab w:val="left" w:pos="2070"/>
              </w:tabs>
              <w:spacing w:before="60" w:after="60"/>
              <w:jc w:val="center"/>
              <w:rPr>
                <w:i/>
                <w:color w:val="A6A6A6"/>
                <w:sz w:val="20"/>
                <w:szCs w:val="20"/>
              </w:rPr>
            </w:pPr>
            <w:r w:rsidRPr="005B26A6">
              <w:rPr>
                <w:i/>
                <w:color w:val="A6A6A6"/>
                <w:sz w:val="20"/>
                <w:szCs w:val="20"/>
              </w:rPr>
              <w:t>Oui/ Non</w:t>
            </w:r>
          </w:p>
        </w:tc>
        <w:tc>
          <w:tcPr>
            <w:tcW w:w="850" w:type="dxa"/>
          </w:tcPr>
          <w:p w:rsidR="00CC6960" w:rsidRPr="005B26A6" w:rsidRDefault="00CC6960" w:rsidP="00CC6960">
            <w:pPr>
              <w:tabs>
                <w:tab w:val="left" w:pos="2070"/>
              </w:tabs>
              <w:spacing w:before="60" w:after="60"/>
              <w:jc w:val="center"/>
              <w:rPr>
                <w:i/>
                <w:color w:val="A6A6A6"/>
                <w:sz w:val="20"/>
                <w:szCs w:val="20"/>
              </w:rPr>
            </w:pPr>
            <w:r w:rsidRPr="005B26A6">
              <w:rPr>
                <w:i/>
                <w:color w:val="A6A6A6"/>
                <w:sz w:val="20"/>
                <w:szCs w:val="20"/>
              </w:rPr>
              <w:t>Oui/ Non</w:t>
            </w:r>
          </w:p>
        </w:tc>
      </w:tr>
      <w:tr w:rsidR="00CC6960" w:rsidRPr="00C3389C" w:rsidTr="00FD5D12">
        <w:tc>
          <w:tcPr>
            <w:tcW w:w="5070" w:type="dxa"/>
          </w:tcPr>
          <w:p w:rsidR="00CC6960" w:rsidRPr="00C3389C" w:rsidRDefault="00CC6960" w:rsidP="007E3EB5">
            <w:pPr>
              <w:spacing w:before="120" w:after="120"/>
              <w:jc w:val="both"/>
              <w:rPr>
                <w:sz w:val="24"/>
                <w:szCs w:val="24"/>
              </w:rPr>
            </w:pPr>
            <w:r w:rsidRPr="00C3389C">
              <w:rPr>
                <w:sz w:val="24"/>
                <w:szCs w:val="24"/>
              </w:rPr>
              <w:t xml:space="preserve">&gt; </w:t>
            </w:r>
            <w:r>
              <w:rPr>
                <w:sz w:val="24"/>
                <w:szCs w:val="24"/>
              </w:rPr>
              <w:t>Utilise</w:t>
            </w:r>
            <w:r w:rsidRPr="00C3389C">
              <w:rPr>
                <w:sz w:val="24"/>
                <w:szCs w:val="24"/>
              </w:rPr>
              <w:t xml:space="preserve"> </w:t>
            </w:r>
            <w:r w:rsidRPr="00B90E77">
              <w:rPr>
                <w:b/>
                <w:sz w:val="24"/>
                <w:szCs w:val="24"/>
              </w:rPr>
              <w:t>l'image des athlètes</w:t>
            </w:r>
            <w:r w:rsidRPr="00C3389C">
              <w:rPr>
                <w:sz w:val="24"/>
                <w:szCs w:val="24"/>
              </w:rPr>
              <w:t xml:space="preserve"> apparte</w:t>
            </w:r>
            <w:r>
              <w:rPr>
                <w:sz w:val="24"/>
                <w:szCs w:val="24"/>
              </w:rPr>
              <w:t xml:space="preserve">nant aux différentes </w:t>
            </w:r>
            <w:r w:rsidR="0049518F">
              <w:rPr>
                <w:sz w:val="24"/>
                <w:szCs w:val="24"/>
              </w:rPr>
              <w:t xml:space="preserve">équipes de France </w:t>
            </w:r>
            <w:r w:rsidRPr="00C3389C">
              <w:rPr>
                <w:i/>
                <w:sz w:val="24"/>
                <w:szCs w:val="24"/>
              </w:rPr>
              <w:t xml:space="preserve">dès lors </w:t>
            </w:r>
            <w:r>
              <w:rPr>
                <w:i/>
                <w:sz w:val="24"/>
                <w:szCs w:val="24"/>
              </w:rPr>
              <w:t>que cette utilisation int</w:t>
            </w:r>
            <w:r w:rsidRPr="00FD5D12">
              <w:rPr>
                <w:i/>
                <w:sz w:val="24"/>
                <w:szCs w:val="24"/>
              </w:rPr>
              <w:t>ervient hors de toutes considérations commerciale</w:t>
            </w:r>
            <w:r w:rsidRPr="00FD5D12">
              <w:rPr>
                <w:sz w:val="24"/>
                <w:szCs w:val="24"/>
              </w:rPr>
              <w:t>s</w:t>
            </w:r>
            <w:r w:rsidR="007E3EB5">
              <w:rPr>
                <w:sz w:val="24"/>
                <w:szCs w:val="24"/>
              </w:rPr>
              <w:t>. (</w:t>
            </w:r>
            <w:proofErr w:type="spellStart"/>
            <w:r w:rsidR="007E3EB5">
              <w:rPr>
                <w:sz w:val="24"/>
                <w:szCs w:val="24"/>
              </w:rPr>
              <w:t>H</w:t>
            </w:r>
            <w:r w:rsidRPr="00FD5D12">
              <w:rPr>
                <w:sz w:val="24"/>
                <w:szCs w:val="24"/>
              </w:rPr>
              <w:t>ors jeux</w:t>
            </w:r>
            <w:proofErr w:type="spellEnd"/>
            <w:r w:rsidRPr="00FD5D12">
              <w:rPr>
                <w:sz w:val="24"/>
                <w:szCs w:val="24"/>
              </w:rPr>
              <w:t xml:space="preserve"> paralympiques</w:t>
            </w:r>
            <w:r w:rsidRPr="00FD5D12">
              <w:rPr>
                <w:rStyle w:val="Appelnotedebasdep"/>
                <w:sz w:val="24"/>
                <w:szCs w:val="24"/>
              </w:rPr>
              <w:footnoteReference w:id="5"/>
            </w:r>
            <w:r w:rsidR="007E3EB5">
              <w:rPr>
                <w:sz w:val="24"/>
                <w:szCs w:val="24"/>
              </w:rPr>
              <w:t>)</w:t>
            </w:r>
            <w:r w:rsidRPr="00FD5D12">
              <w:rPr>
                <w:sz w:val="24"/>
                <w:szCs w:val="24"/>
              </w:rPr>
              <w:t>.</w:t>
            </w:r>
          </w:p>
        </w:tc>
        <w:tc>
          <w:tcPr>
            <w:tcW w:w="851" w:type="dxa"/>
          </w:tcPr>
          <w:p w:rsidR="00CC6960" w:rsidRPr="00E56F4C" w:rsidRDefault="00CC6960" w:rsidP="00CC6960">
            <w:pPr>
              <w:jc w:val="center"/>
              <w:rPr>
                <w:sz w:val="20"/>
                <w:szCs w:val="20"/>
              </w:rPr>
            </w:pPr>
          </w:p>
          <w:p w:rsidR="00CC6960" w:rsidRPr="00E56F4C" w:rsidRDefault="00CC6960" w:rsidP="00CC6960">
            <w:pPr>
              <w:jc w:val="center"/>
              <w:rPr>
                <w:sz w:val="20"/>
                <w:szCs w:val="20"/>
              </w:rPr>
            </w:pPr>
          </w:p>
          <w:p w:rsidR="00CC6960" w:rsidRPr="00E56F4C" w:rsidRDefault="00CC6960" w:rsidP="00CC6960">
            <w:pPr>
              <w:jc w:val="center"/>
              <w:rPr>
                <w:sz w:val="20"/>
                <w:szCs w:val="20"/>
              </w:rPr>
            </w:pPr>
            <w:r w:rsidRPr="00E56F4C">
              <w:rPr>
                <w:sz w:val="20"/>
                <w:szCs w:val="20"/>
              </w:rPr>
              <w:t>OUI</w:t>
            </w:r>
          </w:p>
        </w:tc>
        <w:tc>
          <w:tcPr>
            <w:tcW w:w="850" w:type="dxa"/>
          </w:tcPr>
          <w:p w:rsidR="00CC6960" w:rsidRPr="00E56F4C" w:rsidRDefault="00CC6960" w:rsidP="00CC6960">
            <w:pPr>
              <w:jc w:val="center"/>
              <w:rPr>
                <w:sz w:val="20"/>
                <w:szCs w:val="20"/>
              </w:rPr>
            </w:pPr>
          </w:p>
          <w:p w:rsidR="00CC6960" w:rsidRPr="00E56F4C" w:rsidRDefault="00CC6960" w:rsidP="00CC6960">
            <w:pPr>
              <w:jc w:val="center"/>
              <w:rPr>
                <w:sz w:val="20"/>
                <w:szCs w:val="20"/>
              </w:rPr>
            </w:pPr>
          </w:p>
          <w:p w:rsidR="00CC6960" w:rsidRPr="00E56F4C" w:rsidRDefault="00CC6960" w:rsidP="00CC6960">
            <w:pPr>
              <w:jc w:val="center"/>
              <w:rPr>
                <w:sz w:val="20"/>
                <w:szCs w:val="20"/>
              </w:rPr>
            </w:pPr>
            <w:r w:rsidRPr="00E56F4C">
              <w:rPr>
                <w:sz w:val="20"/>
                <w:szCs w:val="20"/>
              </w:rPr>
              <w:t>OUI</w:t>
            </w:r>
          </w:p>
        </w:tc>
        <w:tc>
          <w:tcPr>
            <w:tcW w:w="737" w:type="dxa"/>
          </w:tcPr>
          <w:p w:rsidR="00CC6960" w:rsidRPr="005B26A6" w:rsidRDefault="00CC6960" w:rsidP="00CC6960">
            <w:pPr>
              <w:tabs>
                <w:tab w:val="left" w:pos="2070"/>
              </w:tabs>
              <w:spacing w:before="60" w:after="60"/>
              <w:jc w:val="center"/>
              <w:rPr>
                <w:i/>
                <w:color w:val="A6A6A6"/>
                <w:sz w:val="20"/>
                <w:szCs w:val="20"/>
              </w:rPr>
            </w:pPr>
            <w:r w:rsidRPr="005B26A6">
              <w:rPr>
                <w:i/>
                <w:color w:val="A6A6A6"/>
                <w:sz w:val="20"/>
                <w:szCs w:val="20"/>
              </w:rPr>
              <w:t>Oui/ Non</w:t>
            </w:r>
          </w:p>
        </w:tc>
        <w:tc>
          <w:tcPr>
            <w:tcW w:w="822" w:type="dxa"/>
          </w:tcPr>
          <w:p w:rsidR="00CC6960" w:rsidRPr="005B26A6" w:rsidRDefault="00CC6960" w:rsidP="00CC6960">
            <w:pPr>
              <w:tabs>
                <w:tab w:val="left" w:pos="2070"/>
              </w:tabs>
              <w:spacing w:before="60" w:after="60"/>
              <w:jc w:val="center"/>
              <w:rPr>
                <w:i/>
                <w:color w:val="A6A6A6"/>
                <w:sz w:val="20"/>
                <w:szCs w:val="20"/>
              </w:rPr>
            </w:pPr>
            <w:r w:rsidRPr="005B26A6">
              <w:rPr>
                <w:i/>
                <w:color w:val="A6A6A6"/>
                <w:sz w:val="20"/>
                <w:szCs w:val="20"/>
              </w:rPr>
              <w:t>Oui/ Non</w:t>
            </w:r>
          </w:p>
        </w:tc>
        <w:tc>
          <w:tcPr>
            <w:tcW w:w="851" w:type="dxa"/>
          </w:tcPr>
          <w:p w:rsidR="00CC6960" w:rsidRPr="005B26A6" w:rsidRDefault="00CC6960" w:rsidP="00CC6960">
            <w:pPr>
              <w:tabs>
                <w:tab w:val="left" w:pos="2070"/>
              </w:tabs>
              <w:spacing w:before="60" w:after="60"/>
              <w:jc w:val="center"/>
              <w:rPr>
                <w:i/>
                <w:color w:val="A6A6A6"/>
                <w:sz w:val="20"/>
                <w:szCs w:val="20"/>
              </w:rPr>
            </w:pPr>
            <w:r w:rsidRPr="005B26A6">
              <w:rPr>
                <w:i/>
                <w:color w:val="A6A6A6"/>
                <w:sz w:val="20"/>
                <w:szCs w:val="20"/>
              </w:rPr>
              <w:t>Oui/ Non</w:t>
            </w:r>
          </w:p>
        </w:tc>
        <w:tc>
          <w:tcPr>
            <w:tcW w:w="850" w:type="dxa"/>
          </w:tcPr>
          <w:p w:rsidR="00CC6960" w:rsidRPr="005B26A6" w:rsidRDefault="00CC6960" w:rsidP="00CC6960">
            <w:pPr>
              <w:tabs>
                <w:tab w:val="left" w:pos="2070"/>
              </w:tabs>
              <w:spacing w:before="60" w:after="60"/>
              <w:jc w:val="center"/>
              <w:rPr>
                <w:i/>
                <w:color w:val="A6A6A6"/>
                <w:sz w:val="20"/>
                <w:szCs w:val="20"/>
              </w:rPr>
            </w:pPr>
            <w:r w:rsidRPr="005B26A6">
              <w:rPr>
                <w:i/>
                <w:color w:val="A6A6A6"/>
                <w:sz w:val="20"/>
                <w:szCs w:val="20"/>
              </w:rPr>
              <w:t>Oui/ Non</w:t>
            </w:r>
          </w:p>
        </w:tc>
      </w:tr>
    </w:tbl>
    <w:p w:rsidR="005B26A6" w:rsidRDefault="005B26A6" w:rsidP="00890196">
      <w:pPr>
        <w:tabs>
          <w:tab w:val="left" w:pos="2070"/>
        </w:tabs>
        <w:spacing w:after="0" w:line="240" w:lineRule="auto"/>
        <w:rPr>
          <w:rFonts w:ascii="VAG Rounded Std Light" w:hAnsi="VAG Rounded Std Light"/>
          <w:b/>
          <w:color w:val="FF0066"/>
          <w:sz w:val="24"/>
          <w:szCs w:val="24"/>
        </w:rPr>
      </w:pPr>
    </w:p>
    <w:p w:rsidR="00D918E1" w:rsidRDefault="005B26A6" w:rsidP="00890196">
      <w:pPr>
        <w:tabs>
          <w:tab w:val="left" w:pos="2070"/>
        </w:tabs>
        <w:spacing w:after="0" w:line="240" w:lineRule="auto"/>
        <w:rPr>
          <w:rFonts w:ascii="VAG Rounded Std Light" w:hAnsi="VAG Rounded Std Light"/>
          <w:b/>
          <w:color w:val="FF0066"/>
          <w:sz w:val="24"/>
          <w:szCs w:val="24"/>
        </w:rPr>
      </w:pPr>
      <w:r>
        <w:rPr>
          <w:rFonts w:ascii="VAG Rounded Std Light" w:hAnsi="VAG Rounded Std Light"/>
          <w:b/>
          <w:color w:val="FF0066"/>
          <w:sz w:val="24"/>
          <w:szCs w:val="24"/>
        </w:rPr>
        <w:br w:type="page"/>
      </w:r>
      <w:r>
        <w:rPr>
          <w:rFonts w:ascii="VAG Rounded Std Light" w:hAnsi="VAG Rounded Std Light"/>
          <w:b/>
          <w:color w:val="FF0066"/>
          <w:sz w:val="24"/>
          <w:szCs w:val="24"/>
        </w:rPr>
        <w:lastRenderedPageBreak/>
        <w:t>AXE 6</w:t>
      </w:r>
      <w:r w:rsidR="00D918E1" w:rsidRPr="001F7ACB">
        <w:rPr>
          <w:rFonts w:ascii="VAG Rounded Std Light" w:hAnsi="VAG Rounded Std Light"/>
          <w:b/>
          <w:color w:val="FF0066"/>
          <w:sz w:val="24"/>
          <w:szCs w:val="24"/>
        </w:rPr>
        <w:t xml:space="preserve"> : </w:t>
      </w:r>
      <w:r w:rsidR="00B8357B">
        <w:rPr>
          <w:rFonts w:ascii="VAG Rounded Std Light" w:hAnsi="VAG Rounded Std Light"/>
          <w:b/>
          <w:color w:val="FF0066"/>
          <w:sz w:val="24"/>
          <w:szCs w:val="24"/>
        </w:rPr>
        <w:t xml:space="preserve">LA </w:t>
      </w:r>
      <w:r w:rsidR="00D918E1" w:rsidRPr="001F7ACB">
        <w:rPr>
          <w:rFonts w:ascii="VAG Rounded Std Light" w:hAnsi="VAG Rounded Std Light"/>
          <w:b/>
          <w:color w:val="FF0066"/>
          <w:sz w:val="24"/>
          <w:szCs w:val="24"/>
        </w:rPr>
        <w:t>FORMATION</w:t>
      </w:r>
    </w:p>
    <w:p w:rsidR="0032087B" w:rsidRDefault="0032087B" w:rsidP="00890196">
      <w:pPr>
        <w:tabs>
          <w:tab w:val="left" w:pos="2070"/>
        </w:tabs>
        <w:spacing w:after="0" w:line="240" w:lineRule="auto"/>
        <w:rPr>
          <w:rFonts w:ascii="VAG Rounded Std Light" w:hAnsi="VAG Rounded Std Light"/>
          <w:b/>
          <w:color w:val="FF0066"/>
        </w:rPr>
      </w:pPr>
    </w:p>
    <w:p w:rsidR="006F4101" w:rsidRPr="006F4101" w:rsidRDefault="006F4101" w:rsidP="006F4101">
      <w:pPr>
        <w:tabs>
          <w:tab w:val="left" w:pos="2070"/>
        </w:tabs>
        <w:spacing w:after="0" w:line="240" w:lineRule="auto"/>
        <w:jc w:val="both"/>
        <w:rPr>
          <w:sz w:val="24"/>
          <w:szCs w:val="24"/>
        </w:rPr>
      </w:pPr>
      <w:r w:rsidRPr="006F4101">
        <w:rPr>
          <w:sz w:val="24"/>
          <w:szCs w:val="24"/>
        </w:rPr>
        <w:t xml:space="preserve">L’ensemble des actions du présent axe 6, telles qu’énumérées ci-après, sont exposées </w:t>
      </w:r>
      <w:r w:rsidRPr="00B02802">
        <w:rPr>
          <w:sz w:val="24"/>
          <w:szCs w:val="24"/>
        </w:rPr>
        <w:t>sous</w:t>
      </w:r>
      <w:r w:rsidR="005A1396" w:rsidRPr="00B02802">
        <w:rPr>
          <w:sz w:val="24"/>
          <w:szCs w:val="24"/>
        </w:rPr>
        <w:t xml:space="preserve"> </w:t>
      </w:r>
      <w:r w:rsidRPr="00B02802">
        <w:rPr>
          <w:sz w:val="24"/>
          <w:szCs w:val="24"/>
        </w:rPr>
        <w:t>réserve</w:t>
      </w:r>
      <w:r w:rsidRPr="006F4101">
        <w:rPr>
          <w:sz w:val="24"/>
          <w:szCs w:val="24"/>
        </w:rPr>
        <w:t xml:space="preserve"> des modalités et des conditions de leur application qui devront être fixées dans la feuille de route. Cette dernière déterminera notamment les conditions d’accès, la prise en charge des différents frais et charges, les limites relatives au nombre de formation et / ou de personnes concernées. </w:t>
      </w:r>
    </w:p>
    <w:p w:rsidR="006F4101" w:rsidRDefault="006F4101" w:rsidP="00890196">
      <w:pPr>
        <w:tabs>
          <w:tab w:val="left" w:pos="2070"/>
        </w:tabs>
        <w:spacing w:after="0" w:line="240" w:lineRule="auto"/>
        <w:rPr>
          <w:rFonts w:ascii="VAG Rounded Std Light" w:hAnsi="VAG Rounded Std Light"/>
          <w:b/>
          <w:color w:val="FF0066"/>
        </w:rPr>
      </w:pPr>
    </w:p>
    <w:tbl>
      <w:tblPr>
        <w:tblStyle w:val="Grilledetableauclaire"/>
        <w:tblW w:w="9776" w:type="dxa"/>
        <w:tblLayout w:type="fixed"/>
        <w:tblLook w:val="04A0" w:firstRow="1" w:lastRow="0" w:firstColumn="1" w:lastColumn="0" w:noHBand="0" w:noVBand="1"/>
      </w:tblPr>
      <w:tblGrid>
        <w:gridCol w:w="5069"/>
        <w:gridCol w:w="851"/>
        <w:gridCol w:w="738"/>
        <w:gridCol w:w="708"/>
        <w:gridCol w:w="851"/>
        <w:gridCol w:w="709"/>
        <w:gridCol w:w="850"/>
      </w:tblGrid>
      <w:tr w:rsidR="00940BD0" w:rsidRPr="00C3389C" w:rsidTr="00B56D43">
        <w:tc>
          <w:tcPr>
            <w:tcW w:w="5069" w:type="dxa"/>
            <w:vMerge w:val="restart"/>
          </w:tcPr>
          <w:p w:rsidR="00940BD0" w:rsidRPr="00B8357B" w:rsidRDefault="005B26A6" w:rsidP="00B8357B">
            <w:pPr>
              <w:tabs>
                <w:tab w:val="left" w:pos="2070"/>
              </w:tabs>
              <w:spacing w:before="120" w:after="120"/>
              <w:jc w:val="center"/>
              <w:rPr>
                <w:b/>
                <w:sz w:val="28"/>
                <w:szCs w:val="28"/>
              </w:rPr>
            </w:pPr>
            <w:r>
              <w:rPr>
                <w:b/>
                <w:sz w:val="28"/>
                <w:szCs w:val="28"/>
              </w:rPr>
              <w:t>Actions</w:t>
            </w:r>
          </w:p>
        </w:tc>
        <w:tc>
          <w:tcPr>
            <w:tcW w:w="1589" w:type="dxa"/>
            <w:gridSpan w:val="2"/>
          </w:tcPr>
          <w:p w:rsidR="00940BD0" w:rsidRPr="00C01390" w:rsidRDefault="00940BD0" w:rsidP="00B8357B">
            <w:pPr>
              <w:tabs>
                <w:tab w:val="left" w:pos="2070"/>
              </w:tabs>
              <w:spacing w:before="120" w:after="120"/>
              <w:jc w:val="center"/>
              <w:rPr>
                <w:b/>
                <w:sz w:val="20"/>
                <w:szCs w:val="20"/>
              </w:rPr>
            </w:pPr>
            <w:r w:rsidRPr="00C01390">
              <w:rPr>
                <w:b/>
                <w:sz w:val="20"/>
                <w:szCs w:val="20"/>
              </w:rPr>
              <w:t>National</w:t>
            </w:r>
          </w:p>
        </w:tc>
        <w:tc>
          <w:tcPr>
            <w:tcW w:w="1559" w:type="dxa"/>
            <w:gridSpan w:val="2"/>
          </w:tcPr>
          <w:p w:rsidR="00940BD0" w:rsidRPr="00C01390" w:rsidRDefault="00940BD0" w:rsidP="00B8357B">
            <w:pPr>
              <w:tabs>
                <w:tab w:val="left" w:pos="2070"/>
              </w:tabs>
              <w:spacing w:before="120" w:after="120"/>
              <w:jc w:val="center"/>
              <w:rPr>
                <w:b/>
                <w:sz w:val="20"/>
                <w:szCs w:val="20"/>
              </w:rPr>
            </w:pPr>
            <w:r w:rsidRPr="00C01390">
              <w:rPr>
                <w:b/>
                <w:sz w:val="20"/>
                <w:szCs w:val="20"/>
              </w:rPr>
              <w:t>Régional</w:t>
            </w:r>
          </w:p>
        </w:tc>
        <w:tc>
          <w:tcPr>
            <w:tcW w:w="1559" w:type="dxa"/>
            <w:gridSpan w:val="2"/>
          </w:tcPr>
          <w:p w:rsidR="00940BD0" w:rsidRPr="00C01390" w:rsidRDefault="00940BD0" w:rsidP="00B8357B">
            <w:pPr>
              <w:tabs>
                <w:tab w:val="left" w:pos="2070"/>
              </w:tabs>
              <w:spacing w:before="120" w:after="120"/>
              <w:jc w:val="center"/>
              <w:rPr>
                <w:b/>
                <w:sz w:val="20"/>
                <w:szCs w:val="20"/>
              </w:rPr>
            </w:pPr>
            <w:r w:rsidRPr="00C01390">
              <w:rPr>
                <w:b/>
                <w:sz w:val="20"/>
                <w:szCs w:val="20"/>
              </w:rPr>
              <w:t>Départemental</w:t>
            </w:r>
          </w:p>
        </w:tc>
      </w:tr>
      <w:tr w:rsidR="00C705F6" w:rsidRPr="00C3389C" w:rsidTr="00FD5D12">
        <w:tc>
          <w:tcPr>
            <w:tcW w:w="5069" w:type="dxa"/>
            <w:vMerge/>
          </w:tcPr>
          <w:p w:rsidR="00C705F6" w:rsidRPr="00C3389C" w:rsidRDefault="00C705F6" w:rsidP="00B8357B">
            <w:pPr>
              <w:tabs>
                <w:tab w:val="left" w:pos="2070"/>
              </w:tabs>
              <w:spacing w:before="120" w:after="120"/>
              <w:rPr>
                <w:rFonts w:ascii="VAG Rounded Std Light" w:hAnsi="VAG Rounded Std Light"/>
                <w:b/>
                <w:color w:val="FF0066"/>
                <w:sz w:val="24"/>
                <w:szCs w:val="24"/>
              </w:rPr>
            </w:pPr>
          </w:p>
        </w:tc>
        <w:tc>
          <w:tcPr>
            <w:tcW w:w="851" w:type="dxa"/>
          </w:tcPr>
          <w:p w:rsidR="00C705F6" w:rsidRPr="00C01390" w:rsidRDefault="00C705F6" w:rsidP="00B8357B">
            <w:pPr>
              <w:tabs>
                <w:tab w:val="left" w:pos="2070"/>
              </w:tabs>
              <w:spacing w:before="120" w:after="120"/>
              <w:jc w:val="center"/>
              <w:rPr>
                <w:b/>
                <w:sz w:val="20"/>
                <w:szCs w:val="20"/>
              </w:rPr>
            </w:pPr>
            <w:r w:rsidRPr="00C01390">
              <w:rPr>
                <w:b/>
                <w:sz w:val="20"/>
                <w:szCs w:val="20"/>
              </w:rPr>
              <w:t>FFH</w:t>
            </w:r>
          </w:p>
        </w:tc>
        <w:tc>
          <w:tcPr>
            <w:tcW w:w="738" w:type="dxa"/>
          </w:tcPr>
          <w:p w:rsidR="00C705F6" w:rsidRPr="00C01390" w:rsidRDefault="003104CD" w:rsidP="00FD5D12">
            <w:pPr>
              <w:tabs>
                <w:tab w:val="left" w:pos="2070"/>
              </w:tabs>
              <w:spacing w:before="120" w:after="120"/>
              <w:jc w:val="center"/>
              <w:rPr>
                <w:b/>
                <w:sz w:val="20"/>
                <w:szCs w:val="20"/>
              </w:rPr>
            </w:pPr>
            <w:r w:rsidRPr="00C01390">
              <w:rPr>
                <w:b/>
                <w:sz w:val="20"/>
                <w:szCs w:val="20"/>
              </w:rPr>
              <w:t>FF</w:t>
            </w:r>
            <w:r w:rsidR="00FD5D12" w:rsidRPr="00C01390">
              <w:rPr>
                <w:b/>
                <w:sz w:val="20"/>
                <w:szCs w:val="20"/>
              </w:rPr>
              <w:t>PJP</w:t>
            </w:r>
          </w:p>
        </w:tc>
        <w:tc>
          <w:tcPr>
            <w:tcW w:w="708" w:type="dxa"/>
          </w:tcPr>
          <w:p w:rsidR="00C705F6" w:rsidRPr="00C01390" w:rsidRDefault="00C705F6" w:rsidP="00B8357B">
            <w:pPr>
              <w:tabs>
                <w:tab w:val="left" w:pos="2070"/>
              </w:tabs>
              <w:spacing w:before="120" w:after="120"/>
              <w:jc w:val="center"/>
              <w:rPr>
                <w:b/>
                <w:sz w:val="20"/>
                <w:szCs w:val="20"/>
              </w:rPr>
            </w:pPr>
            <w:r w:rsidRPr="00C01390">
              <w:rPr>
                <w:b/>
                <w:sz w:val="20"/>
                <w:szCs w:val="20"/>
              </w:rPr>
              <w:t>CRH</w:t>
            </w:r>
          </w:p>
        </w:tc>
        <w:tc>
          <w:tcPr>
            <w:tcW w:w="851" w:type="dxa"/>
          </w:tcPr>
          <w:p w:rsidR="00C705F6" w:rsidRPr="00C01390" w:rsidRDefault="003104CD" w:rsidP="00FD5D12">
            <w:pPr>
              <w:tabs>
                <w:tab w:val="left" w:pos="2070"/>
              </w:tabs>
              <w:spacing w:before="120" w:after="120"/>
              <w:jc w:val="center"/>
              <w:rPr>
                <w:b/>
                <w:sz w:val="20"/>
                <w:szCs w:val="20"/>
              </w:rPr>
            </w:pPr>
            <w:r w:rsidRPr="00C01390">
              <w:rPr>
                <w:b/>
                <w:sz w:val="20"/>
                <w:szCs w:val="20"/>
              </w:rPr>
              <w:t>CR</w:t>
            </w:r>
            <w:r w:rsidR="00FD5D12" w:rsidRPr="00C01390">
              <w:rPr>
                <w:b/>
                <w:sz w:val="20"/>
                <w:szCs w:val="20"/>
              </w:rPr>
              <w:t>PJP</w:t>
            </w:r>
          </w:p>
        </w:tc>
        <w:tc>
          <w:tcPr>
            <w:tcW w:w="709" w:type="dxa"/>
          </w:tcPr>
          <w:p w:rsidR="00C705F6" w:rsidRPr="00C01390" w:rsidRDefault="00C705F6" w:rsidP="00B8357B">
            <w:pPr>
              <w:tabs>
                <w:tab w:val="left" w:pos="2070"/>
              </w:tabs>
              <w:spacing w:before="120" w:after="120"/>
              <w:jc w:val="center"/>
              <w:rPr>
                <w:b/>
                <w:sz w:val="20"/>
                <w:szCs w:val="20"/>
              </w:rPr>
            </w:pPr>
            <w:r w:rsidRPr="00C01390">
              <w:rPr>
                <w:b/>
                <w:sz w:val="20"/>
                <w:szCs w:val="20"/>
              </w:rPr>
              <w:t>CDH</w:t>
            </w:r>
          </w:p>
        </w:tc>
        <w:tc>
          <w:tcPr>
            <w:tcW w:w="850" w:type="dxa"/>
          </w:tcPr>
          <w:p w:rsidR="00C705F6" w:rsidRPr="00C01390" w:rsidRDefault="003104CD" w:rsidP="00FD5D12">
            <w:pPr>
              <w:tabs>
                <w:tab w:val="left" w:pos="2070"/>
              </w:tabs>
              <w:spacing w:before="120" w:after="120"/>
              <w:jc w:val="center"/>
              <w:rPr>
                <w:b/>
                <w:sz w:val="20"/>
                <w:szCs w:val="20"/>
              </w:rPr>
            </w:pPr>
            <w:r w:rsidRPr="00C01390">
              <w:rPr>
                <w:b/>
                <w:sz w:val="20"/>
                <w:szCs w:val="20"/>
              </w:rPr>
              <w:t>CD</w:t>
            </w:r>
            <w:r w:rsidR="00FD5D12" w:rsidRPr="00C01390">
              <w:rPr>
                <w:b/>
                <w:sz w:val="20"/>
                <w:szCs w:val="20"/>
              </w:rPr>
              <w:t>PJP</w:t>
            </w:r>
          </w:p>
        </w:tc>
      </w:tr>
      <w:tr w:rsidR="00A8653F" w:rsidRPr="00A8653F" w:rsidTr="00FD5D12">
        <w:tc>
          <w:tcPr>
            <w:tcW w:w="5069" w:type="dxa"/>
          </w:tcPr>
          <w:p w:rsidR="00A8653F" w:rsidRPr="00D12355" w:rsidRDefault="00A8653F" w:rsidP="00A8653F">
            <w:pPr>
              <w:tabs>
                <w:tab w:val="left" w:pos="2070"/>
              </w:tabs>
              <w:spacing w:before="120" w:after="120"/>
              <w:rPr>
                <w:color w:val="000000"/>
                <w:sz w:val="24"/>
                <w:szCs w:val="24"/>
              </w:rPr>
            </w:pPr>
            <w:r w:rsidRPr="00D12355">
              <w:rPr>
                <w:color w:val="000000"/>
                <w:sz w:val="24"/>
                <w:szCs w:val="24"/>
              </w:rPr>
              <w:t xml:space="preserve">&gt; </w:t>
            </w:r>
            <w:r w:rsidRPr="00A8653F">
              <w:rPr>
                <w:color w:val="000000"/>
                <w:sz w:val="24"/>
                <w:szCs w:val="24"/>
              </w:rPr>
              <w:t>Organise une</w:t>
            </w:r>
            <w:r w:rsidRPr="00D12355">
              <w:rPr>
                <w:b/>
                <w:color w:val="000000"/>
                <w:sz w:val="24"/>
                <w:szCs w:val="24"/>
              </w:rPr>
              <w:t xml:space="preserve"> formation</w:t>
            </w:r>
            <w:r>
              <w:rPr>
                <w:b/>
                <w:color w:val="000000"/>
                <w:sz w:val="24"/>
                <w:szCs w:val="24"/>
              </w:rPr>
              <w:t xml:space="preserve"> « Abécédaire » </w:t>
            </w:r>
            <w:r w:rsidRPr="00A8653F">
              <w:rPr>
                <w:color w:val="000000"/>
                <w:sz w:val="24"/>
                <w:szCs w:val="24"/>
              </w:rPr>
              <w:t>sur la connaissance du</w:t>
            </w:r>
            <w:r>
              <w:rPr>
                <w:b/>
                <w:color w:val="000000"/>
                <w:sz w:val="24"/>
                <w:szCs w:val="24"/>
              </w:rPr>
              <w:t xml:space="preserve"> handicap.</w:t>
            </w:r>
          </w:p>
        </w:tc>
        <w:tc>
          <w:tcPr>
            <w:tcW w:w="851" w:type="dxa"/>
          </w:tcPr>
          <w:p w:rsidR="00A8653F" w:rsidRPr="00E56F4C" w:rsidRDefault="00E12AA2" w:rsidP="00A8653F">
            <w:pPr>
              <w:tabs>
                <w:tab w:val="left" w:pos="2070"/>
              </w:tabs>
              <w:spacing w:before="60" w:after="60"/>
              <w:jc w:val="center"/>
              <w:rPr>
                <w:color w:val="A6A6A6"/>
                <w:sz w:val="20"/>
                <w:szCs w:val="20"/>
              </w:rPr>
            </w:pPr>
            <w:r w:rsidRPr="00E56F4C">
              <w:rPr>
                <w:sz w:val="20"/>
                <w:szCs w:val="20"/>
              </w:rPr>
              <w:t>OUI</w:t>
            </w:r>
          </w:p>
        </w:tc>
        <w:tc>
          <w:tcPr>
            <w:tcW w:w="738" w:type="dxa"/>
            <w:shd w:val="clear" w:color="auto" w:fill="A6A6A6" w:themeFill="background1" w:themeFillShade="A6"/>
          </w:tcPr>
          <w:p w:rsidR="00A8653F" w:rsidRPr="00E56F4C" w:rsidRDefault="00A8653F" w:rsidP="00A8653F">
            <w:pPr>
              <w:tabs>
                <w:tab w:val="left" w:pos="2070"/>
              </w:tabs>
              <w:spacing w:before="60" w:after="60"/>
              <w:jc w:val="center"/>
              <w:rPr>
                <w:color w:val="A6A6A6"/>
                <w:sz w:val="20"/>
                <w:szCs w:val="20"/>
              </w:rPr>
            </w:pPr>
          </w:p>
        </w:tc>
        <w:tc>
          <w:tcPr>
            <w:tcW w:w="708" w:type="dxa"/>
          </w:tcPr>
          <w:p w:rsidR="00A8653F" w:rsidRPr="00A8653F" w:rsidRDefault="00A8653F" w:rsidP="00A8653F">
            <w:pPr>
              <w:tabs>
                <w:tab w:val="left" w:pos="2070"/>
              </w:tabs>
              <w:spacing w:before="60" w:after="60"/>
              <w:jc w:val="center"/>
              <w:rPr>
                <w:i/>
                <w:color w:val="A6A6A6"/>
                <w:sz w:val="20"/>
                <w:szCs w:val="20"/>
              </w:rPr>
            </w:pPr>
            <w:r w:rsidRPr="00A8653F">
              <w:rPr>
                <w:i/>
                <w:color w:val="A6A6A6"/>
                <w:sz w:val="20"/>
                <w:szCs w:val="20"/>
              </w:rPr>
              <w:t>Oui/ Non</w:t>
            </w:r>
          </w:p>
        </w:tc>
        <w:tc>
          <w:tcPr>
            <w:tcW w:w="851" w:type="dxa"/>
            <w:shd w:val="clear" w:color="auto" w:fill="A6A6A6" w:themeFill="background1" w:themeFillShade="A6"/>
          </w:tcPr>
          <w:p w:rsidR="00A8653F" w:rsidRPr="00A8653F" w:rsidRDefault="00A8653F" w:rsidP="00A8653F">
            <w:pPr>
              <w:tabs>
                <w:tab w:val="left" w:pos="2070"/>
              </w:tabs>
              <w:spacing w:before="60" w:after="60"/>
              <w:jc w:val="center"/>
              <w:rPr>
                <w:i/>
                <w:color w:val="A6A6A6"/>
                <w:sz w:val="20"/>
                <w:szCs w:val="20"/>
              </w:rPr>
            </w:pPr>
          </w:p>
        </w:tc>
        <w:tc>
          <w:tcPr>
            <w:tcW w:w="709" w:type="dxa"/>
          </w:tcPr>
          <w:p w:rsidR="00A8653F" w:rsidRPr="00A8653F" w:rsidRDefault="00A8653F" w:rsidP="00A8653F">
            <w:pPr>
              <w:tabs>
                <w:tab w:val="left" w:pos="2070"/>
              </w:tabs>
              <w:spacing w:before="60" w:after="60"/>
              <w:jc w:val="center"/>
              <w:rPr>
                <w:i/>
                <w:color w:val="A6A6A6"/>
                <w:sz w:val="20"/>
                <w:szCs w:val="20"/>
              </w:rPr>
            </w:pPr>
            <w:r w:rsidRPr="00A8653F">
              <w:rPr>
                <w:i/>
                <w:color w:val="A6A6A6"/>
                <w:sz w:val="20"/>
                <w:szCs w:val="20"/>
              </w:rPr>
              <w:t>Oui/ Non</w:t>
            </w:r>
          </w:p>
        </w:tc>
        <w:tc>
          <w:tcPr>
            <w:tcW w:w="850" w:type="dxa"/>
            <w:shd w:val="clear" w:color="auto" w:fill="A6A6A6" w:themeFill="background1" w:themeFillShade="A6"/>
          </w:tcPr>
          <w:p w:rsidR="00A8653F" w:rsidRPr="00A8653F" w:rsidRDefault="00A8653F" w:rsidP="00A8653F">
            <w:pPr>
              <w:tabs>
                <w:tab w:val="left" w:pos="2070"/>
              </w:tabs>
              <w:spacing w:before="60" w:after="60"/>
              <w:jc w:val="center"/>
              <w:rPr>
                <w:i/>
                <w:color w:val="A6A6A6"/>
                <w:sz w:val="20"/>
                <w:szCs w:val="20"/>
              </w:rPr>
            </w:pPr>
          </w:p>
        </w:tc>
      </w:tr>
      <w:tr w:rsidR="00345998" w:rsidRPr="00DB7C0E" w:rsidTr="00CA317E">
        <w:tc>
          <w:tcPr>
            <w:tcW w:w="5069" w:type="dxa"/>
          </w:tcPr>
          <w:p w:rsidR="00345998" w:rsidRPr="00DB7C0E" w:rsidRDefault="00345998" w:rsidP="00345998">
            <w:pPr>
              <w:tabs>
                <w:tab w:val="left" w:pos="2070"/>
              </w:tabs>
              <w:spacing w:before="120" w:after="120"/>
              <w:rPr>
                <w:color w:val="000000"/>
                <w:sz w:val="24"/>
                <w:szCs w:val="24"/>
              </w:rPr>
            </w:pPr>
            <w:r w:rsidRPr="00DB7C0E">
              <w:rPr>
                <w:color w:val="000000"/>
                <w:sz w:val="24"/>
                <w:szCs w:val="24"/>
              </w:rPr>
              <w:t>&gt; Organise une</w:t>
            </w:r>
            <w:r w:rsidRPr="00DB7C0E">
              <w:rPr>
                <w:b/>
                <w:color w:val="000000"/>
                <w:sz w:val="24"/>
                <w:szCs w:val="24"/>
              </w:rPr>
              <w:t xml:space="preserve"> formation </w:t>
            </w:r>
            <w:r w:rsidRPr="00DB7C0E">
              <w:rPr>
                <w:color w:val="000000"/>
                <w:sz w:val="24"/>
                <w:szCs w:val="24"/>
              </w:rPr>
              <w:t>à destination de</w:t>
            </w:r>
            <w:r w:rsidRPr="00DB7C0E">
              <w:rPr>
                <w:b/>
                <w:color w:val="000000"/>
                <w:sz w:val="24"/>
                <w:szCs w:val="24"/>
              </w:rPr>
              <w:t xml:space="preserve"> juges </w:t>
            </w:r>
            <w:r w:rsidRPr="00DB7C0E">
              <w:rPr>
                <w:color w:val="000000"/>
                <w:sz w:val="24"/>
                <w:szCs w:val="24"/>
              </w:rPr>
              <w:t xml:space="preserve">et des </w:t>
            </w:r>
            <w:r w:rsidRPr="00DB7C0E">
              <w:rPr>
                <w:b/>
                <w:color w:val="000000"/>
                <w:sz w:val="24"/>
                <w:szCs w:val="24"/>
              </w:rPr>
              <w:t>arbitres</w:t>
            </w:r>
            <w:r w:rsidR="00BA63FD" w:rsidRPr="00DB7C0E">
              <w:rPr>
                <w:b/>
                <w:color w:val="000000"/>
                <w:sz w:val="24"/>
                <w:szCs w:val="24"/>
              </w:rPr>
              <w:t> </w:t>
            </w:r>
            <w:r w:rsidR="00BA63FD" w:rsidRPr="00DB7C0E">
              <w:rPr>
                <w:color w:val="000000"/>
                <w:sz w:val="24"/>
                <w:szCs w:val="24"/>
              </w:rPr>
              <w:t>:</w:t>
            </w:r>
          </w:p>
        </w:tc>
        <w:tc>
          <w:tcPr>
            <w:tcW w:w="4707" w:type="dxa"/>
            <w:gridSpan w:val="6"/>
          </w:tcPr>
          <w:p w:rsidR="00345998" w:rsidRPr="00DB7C0E" w:rsidRDefault="00345998" w:rsidP="00A8653F">
            <w:pPr>
              <w:tabs>
                <w:tab w:val="left" w:pos="2070"/>
              </w:tabs>
              <w:spacing w:before="60" w:after="60"/>
              <w:jc w:val="center"/>
              <w:rPr>
                <w:color w:val="A6A6A6"/>
                <w:sz w:val="20"/>
                <w:szCs w:val="20"/>
              </w:rPr>
            </w:pPr>
          </w:p>
        </w:tc>
      </w:tr>
      <w:tr w:rsidR="00345998" w:rsidRPr="00DB7C0E" w:rsidTr="00FD5D12">
        <w:tc>
          <w:tcPr>
            <w:tcW w:w="5069" w:type="dxa"/>
          </w:tcPr>
          <w:p w:rsidR="00345998" w:rsidRPr="00DB7C0E" w:rsidRDefault="00C01390" w:rsidP="00C01390">
            <w:pPr>
              <w:tabs>
                <w:tab w:val="left" w:pos="2070"/>
              </w:tabs>
              <w:spacing w:before="120" w:after="120"/>
              <w:jc w:val="center"/>
              <w:rPr>
                <w:color w:val="000000"/>
                <w:sz w:val="24"/>
                <w:szCs w:val="24"/>
              </w:rPr>
            </w:pPr>
            <w:r w:rsidRPr="00DB7C0E">
              <w:rPr>
                <w:color w:val="000000"/>
                <w:sz w:val="24"/>
                <w:szCs w:val="24"/>
              </w:rPr>
              <w:t>Pétanque handisport</w:t>
            </w:r>
          </w:p>
        </w:tc>
        <w:tc>
          <w:tcPr>
            <w:tcW w:w="851" w:type="dxa"/>
          </w:tcPr>
          <w:p w:rsidR="00345998" w:rsidRPr="00DB7C0E" w:rsidRDefault="00345998" w:rsidP="00A8653F">
            <w:pPr>
              <w:tabs>
                <w:tab w:val="left" w:pos="2070"/>
              </w:tabs>
              <w:spacing w:before="60" w:after="60"/>
              <w:jc w:val="center"/>
              <w:rPr>
                <w:sz w:val="20"/>
                <w:szCs w:val="20"/>
              </w:rPr>
            </w:pPr>
            <w:r w:rsidRPr="00DB7C0E">
              <w:rPr>
                <w:sz w:val="20"/>
                <w:szCs w:val="20"/>
              </w:rPr>
              <w:t>OUI</w:t>
            </w:r>
          </w:p>
        </w:tc>
        <w:tc>
          <w:tcPr>
            <w:tcW w:w="738" w:type="dxa"/>
          </w:tcPr>
          <w:p w:rsidR="00345998" w:rsidRPr="00DB7C0E" w:rsidRDefault="00345998" w:rsidP="00A8653F">
            <w:pPr>
              <w:tabs>
                <w:tab w:val="left" w:pos="2070"/>
              </w:tabs>
              <w:spacing w:before="60" w:after="60"/>
              <w:jc w:val="center"/>
              <w:rPr>
                <w:sz w:val="20"/>
                <w:szCs w:val="20"/>
              </w:rPr>
            </w:pPr>
            <w:r w:rsidRPr="00DB7C0E">
              <w:rPr>
                <w:sz w:val="20"/>
                <w:szCs w:val="20"/>
              </w:rPr>
              <w:t>NON</w:t>
            </w:r>
          </w:p>
        </w:tc>
        <w:tc>
          <w:tcPr>
            <w:tcW w:w="708" w:type="dxa"/>
          </w:tcPr>
          <w:p w:rsidR="00345998" w:rsidRPr="00DB7C0E" w:rsidRDefault="00345998" w:rsidP="00A8653F">
            <w:pPr>
              <w:tabs>
                <w:tab w:val="left" w:pos="2070"/>
              </w:tabs>
              <w:spacing w:before="60" w:after="60"/>
              <w:jc w:val="center"/>
              <w:rPr>
                <w:i/>
                <w:color w:val="A6A6A6"/>
                <w:sz w:val="20"/>
                <w:szCs w:val="20"/>
              </w:rPr>
            </w:pPr>
          </w:p>
        </w:tc>
        <w:tc>
          <w:tcPr>
            <w:tcW w:w="851" w:type="dxa"/>
          </w:tcPr>
          <w:p w:rsidR="00345998" w:rsidRPr="00DB7C0E" w:rsidRDefault="00345998" w:rsidP="00A8653F">
            <w:pPr>
              <w:tabs>
                <w:tab w:val="left" w:pos="2070"/>
              </w:tabs>
              <w:spacing w:before="60" w:after="60"/>
              <w:jc w:val="center"/>
              <w:rPr>
                <w:i/>
                <w:color w:val="A6A6A6"/>
                <w:sz w:val="20"/>
                <w:szCs w:val="20"/>
              </w:rPr>
            </w:pPr>
          </w:p>
        </w:tc>
        <w:tc>
          <w:tcPr>
            <w:tcW w:w="709" w:type="dxa"/>
          </w:tcPr>
          <w:p w:rsidR="00345998" w:rsidRPr="00DB7C0E" w:rsidRDefault="00345998" w:rsidP="00A8653F">
            <w:pPr>
              <w:tabs>
                <w:tab w:val="left" w:pos="2070"/>
              </w:tabs>
              <w:spacing w:before="60" w:after="60"/>
              <w:jc w:val="center"/>
              <w:rPr>
                <w:i/>
                <w:color w:val="A6A6A6"/>
                <w:sz w:val="20"/>
                <w:szCs w:val="20"/>
              </w:rPr>
            </w:pPr>
          </w:p>
        </w:tc>
        <w:tc>
          <w:tcPr>
            <w:tcW w:w="850" w:type="dxa"/>
          </w:tcPr>
          <w:p w:rsidR="00345998" w:rsidRPr="00DB7C0E" w:rsidRDefault="00345998" w:rsidP="00A8653F">
            <w:pPr>
              <w:tabs>
                <w:tab w:val="left" w:pos="2070"/>
              </w:tabs>
              <w:spacing w:before="60" w:after="60"/>
              <w:jc w:val="center"/>
              <w:rPr>
                <w:i/>
                <w:color w:val="A6A6A6"/>
                <w:sz w:val="20"/>
                <w:szCs w:val="20"/>
              </w:rPr>
            </w:pPr>
          </w:p>
        </w:tc>
      </w:tr>
      <w:tr w:rsidR="00345998" w:rsidRPr="00DB7C0E" w:rsidTr="00FD5D12">
        <w:tc>
          <w:tcPr>
            <w:tcW w:w="5069" w:type="dxa"/>
          </w:tcPr>
          <w:p w:rsidR="00345998" w:rsidRPr="00DB7C0E" w:rsidRDefault="00C01390" w:rsidP="00C01390">
            <w:pPr>
              <w:tabs>
                <w:tab w:val="left" w:pos="2070"/>
              </w:tabs>
              <w:spacing w:before="120" w:after="120"/>
              <w:jc w:val="center"/>
              <w:rPr>
                <w:color w:val="000000"/>
                <w:sz w:val="24"/>
                <w:szCs w:val="24"/>
              </w:rPr>
            </w:pPr>
            <w:proofErr w:type="spellStart"/>
            <w:r w:rsidRPr="00DB7C0E">
              <w:rPr>
                <w:color w:val="000000"/>
                <w:sz w:val="24"/>
                <w:szCs w:val="24"/>
              </w:rPr>
              <w:t>Handi</w:t>
            </w:r>
            <w:proofErr w:type="spellEnd"/>
            <w:r w:rsidRPr="00DB7C0E">
              <w:rPr>
                <w:color w:val="000000"/>
                <w:sz w:val="24"/>
                <w:szCs w:val="24"/>
              </w:rPr>
              <w:t>-p</w:t>
            </w:r>
            <w:r w:rsidR="00345998" w:rsidRPr="00DB7C0E">
              <w:rPr>
                <w:color w:val="000000"/>
                <w:sz w:val="24"/>
                <w:szCs w:val="24"/>
              </w:rPr>
              <w:t>étanque</w:t>
            </w:r>
          </w:p>
        </w:tc>
        <w:tc>
          <w:tcPr>
            <w:tcW w:w="851" w:type="dxa"/>
          </w:tcPr>
          <w:p w:rsidR="00345998" w:rsidRPr="00DB7C0E" w:rsidRDefault="00345998" w:rsidP="00A8653F">
            <w:pPr>
              <w:tabs>
                <w:tab w:val="left" w:pos="2070"/>
              </w:tabs>
              <w:spacing w:before="60" w:after="60"/>
              <w:jc w:val="center"/>
              <w:rPr>
                <w:sz w:val="20"/>
                <w:szCs w:val="20"/>
              </w:rPr>
            </w:pPr>
            <w:r w:rsidRPr="00DB7C0E">
              <w:rPr>
                <w:sz w:val="20"/>
                <w:szCs w:val="20"/>
              </w:rPr>
              <w:t>NON</w:t>
            </w:r>
          </w:p>
        </w:tc>
        <w:tc>
          <w:tcPr>
            <w:tcW w:w="738" w:type="dxa"/>
          </w:tcPr>
          <w:p w:rsidR="00345998" w:rsidRPr="00DB7C0E" w:rsidRDefault="00345998" w:rsidP="00A8653F">
            <w:pPr>
              <w:tabs>
                <w:tab w:val="left" w:pos="2070"/>
              </w:tabs>
              <w:spacing w:before="60" w:after="60"/>
              <w:jc w:val="center"/>
              <w:rPr>
                <w:sz w:val="20"/>
                <w:szCs w:val="20"/>
              </w:rPr>
            </w:pPr>
            <w:r w:rsidRPr="00DB7C0E">
              <w:rPr>
                <w:sz w:val="20"/>
                <w:szCs w:val="20"/>
              </w:rPr>
              <w:t>OUI</w:t>
            </w:r>
          </w:p>
        </w:tc>
        <w:tc>
          <w:tcPr>
            <w:tcW w:w="708" w:type="dxa"/>
          </w:tcPr>
          <w:p w:rsidR="00345998" w:rsidRPr="00DB7C0E" w:rsidRDefault="00345998" w:rsidP="00A8653F">
            <w:pPr>
              <w:tabs>
                <w:tab w:val="left" w:pos="2070"/>
              </w:tabs>
              <w:spacing w:before="60" w:after="60"/>
              <w:jc w:val="center"/>
              <w:rPr>
                <w:i/>
                <w:color w:val="A6A6A6"/>
                <w:sz w:val="20"/>
                <w:szCs w:val="20"/>
              </w:rPr>
            </w:pPr>
          </w:p>
        </w:tc>
        <w:tc>
          <w:tcPr>
            <w:tcW w:w="851" w:type="dxa"/>
          </w:tcPr>
          <w:p w:rsidR="00345998" w:rsidRPr="00DB7C0E" w:rsidRDefault="00345998" w:rsidP="00A8653F">
            <w:pPr>
              <w:tabs>
                <w:tab w:val="left" w:pos="2070"/>
              </w:tabs>
              <w:spacing w:before="60" w:after="60"/>
              <w:jc w:val="center"/>
              <w:rPr>
                <w:i/>
                <w:color w:val="A6A6A6"/>
                <w:sz w:val="20"/>
                <w:szCs w:val="20"/>
              </w:rPr>
            </w:pPr>
          </w:p>
        </w:tc>
        <w:tc>
          <w:tcPr>
            <w:tcW w:w="709" w:type="dxa"/>
          </w:tcPr>
          <w:p w:rsidR="00345998" w:rsidRPr="00DB7C0E" w:rsidRDefault="00345998" w:rsidP="00A8653F">
            <w:pPr>
              <w:tabs>
                <w:tab w:val="left" w:pos="2070"/>
              </w:tabs>
              <w:spacing w:before="60" w:after="60"/>
              <w:jc w:val="center"/>
              <w:rPr>
                <w:i/>
                <w:color w:val="A6A6A6"/>
                <w:sz w:val="20"/>
                <w:szCs w:val="20"/>
              </w:rPr>
            </w:pPr>
          </w:p>
        </w:tc>
        <w:tc>
          <w:tcPr>
            <w:tcW w:w="850" w:type="dxa"/>
          </w:tcPr>
          <w:p w:rsidR="00345998" w:rsidRPr="00DB7C0E" w:rsidRDefault="00345998" w:rsidP="00A8653F">
            <w:pPr>
              <w:tabs>
                <w:tab w:val="left" w:pos="2070"/>
              </w:tabs>
              <w:spacing w:before="60" w:after="60"/>
              <w:jc w:val="center"/>
              <w:rPr>
                <w:i/>
                <w:color w:val="A6A6A6"/>
                <w:sz w:val="20"/>
                <w:szCs w:val="20"/>
              </w:rPr>
            </w:pPr>
          </w:p>
        </w:tc>
      </w:tr>
      <w:tr w:rsidR="00E27925" w:rsidRPr="00DB7C0E" w:rsidTr="00CA317E">
        <w:tc>
          <w:tcPr>
            <w:tcW w:w="5069" w:type="dxa"/>
          </w:tcPr>
          <w:p w:rsidR="00E27925" w:rsidRPr="00DB7C0E" w:rsidRDefault="00E27925" w:rsidP="00BA63FD">
            <w:pPr>
              <w:tabs>
                <w:tab w:val="left" w:pos="2070"/>
              </w:tabs>
              <w:spacing w:before="120" w:after="120"/>
              <w:rPr>
                <w:color w:val="000000"/>
                <w:sz w:val="24"/>
                <w:szCs w:val="24"/>
              </w:rPr>
            </w:pPr>
            <w:r w:rsidRPr="00DB7C0E">
              <w:rPr>
                <w:color w:val="000000"/>
                <w:sz w:val="24"/>
                <w:szCs w:val="24"/>
              </w:rPr>
              <w:t>&gt; Organise une</w:t>
            </w:r>
            <w:r w:rsidRPr="00DB7C0E">
              <w:rPr>
                <w:b/>
                <w:color w:val="000000"/>
                <w:sz w:val="24"/>
                <w:szCs w:val="24"/>
              </w:rPr>
              <w:t xml:space="preserve"> formation </w:t>
            </w:r>
            <w:r w:rsidRPr="00DB7C0E">
              <w:rPr>
                <w:color w:val="000000"/>
                <w:sz w:val="24"/>
                <w:szCs w:val="24"/>
              </w:rPr>
              <w:t xml:space="preserve">à destination des </w:t>
            </w:r>
            <w:r w:rsidRPr="00DB7C0E">
              <w:rPr>
                <w:b/>
                <w:color w:val="000000"/>
                <w:sz w:val="24"/>
                <w:szCs w:val="24"/>
              </w:rPr>
              <w:t xml:space="preserve">encadrants </w:t>
            </w:r>
            <w:r w:rsidRPr="00DB7C0E">
              <w:rPr>
                <w:color w:val="000000"/>
                <w:sz w:val="24"/>
                <w:szCs w:val="24"/>
              </w:rPr>
              <w:t>(animateurs, moniteurs, éducateurs sportifs ou entraîneurs).</w:t>
            </w:r>
          </w:p>
        </w:tc>
        <w:tc>
          <w:tcPr>
            <w:tcW w:w="4707" w:type="dxa"/>
            <w:gridSpan w:val="6"/>
          </w:tcPr>
          <w:p w:rsidR="00E27925" w:rsidRPr="00DB7C0E" w:rsidRDefault="00E27925" w:rsidP="00A8653F">
            <w:pPr>
              <w:tabs>
                <w:tab w:val="left" w:pos="2070"/>
              </w:tabs>
              <w:spacing w:before="60" w:after="60"/>
              <w:jc w:val="center"/>
              <w:rPr>
                <w:i/>
                <w:color w:val="A6A6A6"/>
                <w:sz w:val="20"/>
                <w:szCs w:val="20"/>
              </w:rPr>
            </w:pPr>
          </w:p>
        </w:tc>
      </w:tr>
      <w:tr w:rsidR="00BA63FD" w:rsidRPr="00DB7C0E" w:rsidTr="00FD5D12">
        <w:tc>
          <w:tcPr>
            <w:tcW w:w="5069" w:type="dxa"/>
          </w:tcPr>
          <w:p w:rsidR="00BA63FD" w:rsidRPr="00DB7C0E" w:rsidRDefault="00C01390" w:rsidP="00C01390">
            <w:pPr>
              <w:tabs>
                <w:tab w:val="left" w:pos="2070"/>
              </w:tabs>
              <w:spacing w:before="120" w:after="120"/>
              <w:jc w:val="center"/>
              <w:rPr>
                <w:color w:val="000000"/>
                <w:sz w:val="24"/>
                <w:szCs w:val="24"/>
              </w:rPr>
            </w:pPr>
            <w:r w:rsidRPr="00DB7C0E">
              <w:rPr>
                <w:color w:val="000000"/>
                <w:sz w:val="24"/>
                <w:szCs w:val="24"/>
              </w:rPr>
              <w:t>Pétanque handisport</w:t>
            </w:r>
          </w:p>
        </w:tc>
        <w:tc>
          <w:tcPr>
            <w:tcW w:w="851" w:type="dxa"/>
          </w:tcPr>
          <w:p w:rsidR="00BA63FD" w:rsidRPr="00DB7C0E" w:rsidRDefault="00BA63FD" w:rsidP="00BA63FD">
            <w:pPr>
              <w:tabs>
                <w:tab w:val="left" w:pos="2070"/>
              </w:tabs>
              <w:spacing w:before="60" w:after="60"/>
              <w:jc w:val="center"/>
              <w:rPr>
                <w:sz w:val="20"/>
                <w:szCs w:val="20"/>
              </w:rPr>
            </w:pPr>
            <w:r w:rsidRPr="00DB7C0E">
              <w:rPr>
                <w:sz w:val="20"/>
                <w:szCs w:val="20"/>
              </w:rPr>
              <w:t>OUI</w:t>
            </w:r>
          </w:p>
        </w:tc>
        <w:tc>
          <w:tcPr>
            <w:tcW w:w="738" w:type="dxa"/>
          </w:tcPr>
          <w:p w:rsidR="00BA63FD" w:rsidRPr="00DB7C0E" w:rsidRDefault="00BA63FD" w:rsidP="00BA63FD">
            <w:pPr>
              <w:tabs>
                <w:tab w:val="left" w:pos="2070"/>
              </w:tabs>
              <w:spacing w:before="60" w:after="60"/>
              <w:jc w:val="center"/>
              <w:rPr>
                <w:sz w:val="20"/>
                <w:szCs w:val="20"/>
              </w:rPr>
            </w:pPr>
            <w:r w:rsidRPr="00DB7C0E">
              <w:rPr>
                <w:sz w:val="20"/>
                <w:szCs w:val="20"/>
              </w:rPr>
              <w:t>NON</w:t>
            </w:r>
          </w:p>
        </w:tc>
        <w:tc>
          <w:tcPr>
            <w:tcW w:w="708" w:type="dxa"/>
          </w:tcPr>
          <w:p w:rsidR="00BA63FD" w:rsidRPr="00DB7C0E" w:rsidRDefault="00BA63FD" w:rsidP="00BA63FD">
            <w:pPr>
              <w:tabs>
                <w:tab w:val="left" w:pos="2070"/>
              </w:tabs>
              <w:spacing w:before="60" w:after="60"/>
              <w:jc w:val="center"/>
              <w:rPr>
                <w:i/>
                <w:color w:val="A6A6A6"/>
                <w:sz w:val="20"/>
                <w:szCs w:val="20"/>
              </w:rPr>
            </w:pPr>
          </w:p>
        </w:tc>
        <w:tc>
          <w:tcPr>
            <w:tcW w:w="851" w:type="dxa"/>
          </w:tcPr>
          <w:p w:rsidR="00BA63FD" w:rsidRPr="00DB7C0E" w:rsidRDefault="00BA63FD" w:rsidP="00BA63FD">
            <w:pPr>
              <w:tabs>
                <w:tab w:val="left" w:pos="2070"/>
              </w:tabs>
              <w:spacing w:before="60" w:after="60"/>
              <w:jc w:val="center"/>
              <w:rPr>
                <w:i/>
                <w:color w:val="A6A6A6"/>
                <w:sz w:val="20"/>
                <w:szCs w:val="20"/>
              </w:rPr>
            </w:pPr>
          </w:p>
        </w:tc>
        <w:tc>
          <w:tcPr>
            <w:tcW w:w="709" w:type="dxa"/>
          </w:tcPr>
          <w:p w:rsidR="00BA63FD" w:rsidRPr="00DB7C0E" w:rsidRDefault="00BA63FD" w:rsidP="00BA63FD">
            <w:pPr>
              <w:tabs>
                <w:tab w:val="left" w:pos="2070"/>
              </w:tabs>
              <w:spacing w:before="60" w:after="60"/>
              <w:jc w:val="center"/>
              <w:rPr>
                <w:i/>
                <w:color w:val="A6A6A6"/>
                <w:sz w:val="20"/>
                <w:szCs w:val="20"/>
              </w:rPr>
            </w:pPr>
          </w:p>
        </w:tc>
        <w:tc>
          <w:tcPr>
            <w:tcW w:w="850" w:type="dxa"/>
          </w:tcPr>
          <w:p w:rsidR="00BA63FD" w:rsidRPr="00DB7C0E" w:rsidRDefault="00BA63FD" w:rsidP="00BA63FD">
            <w:pPr>
              <w:tabs>
                <w:tab w:val="left" w:pos="2070"/>
              </w:tabs>
              <w:spacing w:before="60" w:after="60"/>
              <w:jc w:val="center"/>
              <w:rPr>
                <w:i/>
                <w:color w:val="A6A6A6"/>
                <w:sz w:val="20"/>
                <w:szCs w:val="20"/>
              </w:rPr>
            </w:pPr>
          </w:p>
        </w:tc>
      </w:tr>
      <w:tr w:rsidR="00BA63FD" w:rsidRPr="00AD57BB" w:rsidTr="00FD5D12">
        <w:tc>
          <w:tcPr>
            <w:tcW w:w="5069" w:type="dxa"/>
          </w:tcPr>
          <w:p w:rsidR="00BA63FD" w:rsidRPr="00DB7C0E" w:rsidRDefault="00C01390" w:rsidP="00C01390">
            <w:pPr>
              <w:tabs>
                <w:tab w:val="left" w:pos="2070"/>
              </w:tabs>
              <w:spacing w:before="120" w:after="120"/>
              <w:jc w:val="center"/>
              <w:rPr>
                <w:color w:val="000000"/>
                <w:sz w:val="24"/>
                <w:szCs w:val="24"/>
              </w:rPr>
            </w:pPr>
            <w:proofErr w:type="spellStart"/>
            <w:r w:rsidRPr="00DB7C0E">
              <w:rPr>
                <w:color w:val="000000"/>
                <w:sz w:val="24"/>
                <w:szCs w:val="24"/>
              </w:rPr>
              <w:t>Handi</w:t>
            </w:r>
            <w:proofErr w:type="spellEnd"/>
            <w:r w:rsidRPr="00DB7C0E">
              <w:rPr>
                <w:color w:val="000000"/>
                <w:sz w:val="24"/>
                <w:szCs w:val="24"/>
              </w:rPr>
              <w:t>-p</w:t>
            </w:r>
            <w:r w:rsidR="00BA63FD" w:rsidRPr="00DB7C0E">
              <w:rPr>
                <w:color w:val="000000"/>
                <w:sz w:val="24"/>
                <w:szCs w:val="24"/>
              </w:rPr>
              <w:t>étanque</w:t>
            </w:r>
          </w:p>
        </w:tc>
        <w:tc>
          <w:tcPr>
            <w:tcW w:w="851" w:type="dxa"/>
          </w:tcPr>
          <w:p w:rsidR="00BA63FD" w:rsidRPr="00DB7C0E" w:rsidRDefault="00BA63FD" w:rsidP="00BA63FD">
            <w:pPr>
              <w:tabs>
                <w:tab w:val="left" w:pos="2070"/>
              </w:tabs>
              <w:spacing w:before="60" w:after="60"/>
              <w:jc w:val="center"/>
              <w:rPr>
                <w:sz w:val="20"/>
                <w:szCs w:val="20"/>
              </w:rPr>
            </w:pPr>
            <w:r w:rsidRPr="00DB7C0E">
              <w:rPr>
                <w:sz w:val="20"/>
                <w:szCs w:val="20"/>
              </w:rPr>
              <w:t>NON</w:t>
            </w:r>
          </w:p>
        </w:tc>
        <w:tc>
          <w:tcPr>
            <w:tcW w:w="738" w:type="dxa"/>
          </w:tcPr>
          <w:p w:rsidR="00BA63FD" w:rsidRPr="00DB7C0E" w:rsidRDefault="00BA63FD" w:rsidP="00BA63FD">
            <w:pPr>
              <w:tabs>
                <w:tab w:val="left" w:pos="2070"/>
              </w:tabs>
              <w:spacing w:before="60" w:after="60"/>
              <w:jc w:val="center"/>
              <w:rPr>
                <w:sz w:val="20"/>
                <w:szCs w:val="20"/>
              </w:rPr>
            </w:pPr>
            <w:r w:rsidRPr="00DB7C0E">
              <w:rPr>
                <w:sz w:val="20"/>
                <w:szCs w:val="20"/>
              </w:rPr>
              <w:t>OUI</w:t>
            </w:r>
          </w:p>
        </w:tc>
        <w:tc>
          <w:tcPr>
            <w:tcW w:w="708" w:type="dxa"/>
          </w:tcPr>
          <w:p w:rsidR="00BA63FD" w:rsidRPr="00DB7C0E" w:rsidRDefault="00BA63FD" w:rsidP="00BA63FD">
            <w:pPr>
              <w:tabs>
                <w:tab w:val="left" w:pos="2070"/>
              </w:tabs>
              <w:spacing w:before="60" w:after="60"/>
              <w:jc w:val="center"/>
              <w:rPr>
                <w:i/>
                <w:color w:val="A6A6A6"/>
                <w:sz w:val="20"/>
                <w:szCs w:val="20"/>
              </w:rPr>
            </w:pPr>
          </w:p>
        </w:tc>
        <w:tc>
          <w:tcPr>
            <w:tcW w:w="851" w:type="dxa"/>
          </w:tcPr>
          <w:p w:rsidR="00BA63FD" w:rsidRPr="00DB7C0E" w:rsidRDefault="00BA63FD" w:rsidP="00BA63FD">
            <w:pPr>
              <w:tabs>
                <w:tab w:val="left" w:pos="2070"/>
              </w:tabs>
              <w:spacing w:before="60" w:after="60"/>
              <w:jc w:val="center"/>
              <w:rPr>
                <w:i/>
                <w:color w:val="A6A6A6"/>
                <w:sz w:val="20"/>
                <w:szCs w:val="20"/>
              </w:rPr>
            </w:pPr>
          </w:p>
        </w:tc>
        <w:tc>
          <w:tcPr>
            <w:tcW w:w="709" w:type="dxa"/>
          </w:tcPr>
          <w:p w:rsidR="00BA63FD" w:rsidRPr="00DB7C0E" w:rsidRDefault="00BA63FD" w:rsidP="00BA63FD">
            <w:pPr>
              <w:tabs>
                <w:tab w:val="left" w:pos="2070"/>
              </w:tabs>
              <w:spacing w:before="60" w:after="60"/>
              <w:jc w:val="center"/>
              <w:rPr>
                <w:i/>
                <w:color w:val="A6A6A6"/>
                <w:sz w:val="20"/>
                <w:szCs w:val="20"/>
              </w:rPr>
            </w:pPr>
          </w:p>
        </w:tc>
        <w:tc>
          <w:tcPr>
            <w:tcW w:w="850" w:type="dxa"/>
          </w:tcPr>
          <w:p w:rsidR="00BA63FD" w:rsidRPr="00DB7C0E" w:rsidRDefault="00BA63FD" w:rsidP="00BA63FD">
            <w:pPr>
              <w:tabs>
                <w:tab w:val="left" w:pos="2070"/>
              </w:tabs>
              <w:spacing w:before="60" w:after="60"/>
              <w:jc w:val="center"/>
              <w:rPr>
                <w:i/>
                <w:color w:val="A6A6A6"/>
                <w:sz w:val="20"/>
                <w:szCs w:val="20"/>
              </w:rPr>
            </w:pPr>
          </w:p>
        </w:tc>
      </w:tr>
      <w:tr w:rsidR="00A8653F" w:rsidRPr="00C3389C" w:rsidTr="00FD5D12">
        <w:tc>
          <w:tcPr>
            <w:tcW w:w="5069" w:type="dxa"/>
          </w:tcPr>
          <w:p w:rsidR="00A8653F" w:rsidRPr="00C3389C" w:rsidRDefault="00A8653F" w:rsidP="00A8653F">
            <w:pPr>
              <w:tabs>
                <w:tab w:val="left" w:pos="2070"/>
              </w:tabs>
              <w:spacing w:before="120" w:after="120"/>
              <w:rPr>
                <w:color w:val="000000" w:themeColor="text1"/>
                <w:sz w:val="24"/>
                <w:szCs w:val="24"/>
              </w:rPr>
            </w:pPr>
            <w:r w:rsidRPr="00C3389C">
              <w:rPr>
                <w:color w:val="000000" w:themeColor="text1"/>
                <w:sz w:val="24"/>
                <w:szCs w:val="24"/>
              </w:rPr>
              <w:t>&gt;</w:t>
            </w:r>
            <w:r>
              <w:rPr>
                <w:color w:val="000000" w:themeColor="text1"/>
                <w:sz w:val="24"/>
                <w:szCs w:val="24"/>
              </w:rPr>
              <w:t xml:space="preserve"> </w:t>
            </w:r>
            <w:r w:rsidRPr="00C3389C">
              <w:rPr>
                <w:color w:val="000000" w:themeColor="text1"/>
                <w:sz w:val="24"/>
                <w:szCs w:val="24"/>
              </w:rPr>
              <w:t xml:space="preserve">Communique au sein de son réseau </w:t>
            </w:r>
            <w:r w:rsidRPr="00C3389C">
              <w:rPr>
                <w:b/>
                <w:color w:val="000000" w:themeColor="text1"/>
                <w:sz w:val="24"/>
                <w:szCs w:val="24"/>
              </w:rPr>
              <w:t>l’offre de formation</w:t>
            </w:r>
            <w:r w:rsidRPr="00C3389C">
              <w:rPr>
                <w:color w:val="000000" w:themeColor="text1"/>
                <w:sz w:val="24"/>
                <w:szCs w:val="24"/>
              </w:rPr>
              <w:t xml:space="preserve"> de la fédération partenaire</w:t>
            </w:r>
            <w:r>
              <w:rPr>
                <w:color w:val="000000" w:themeColor="text1"/>
                <w:sz w:val="24"/>
                <w:szCs w:val="24"/>
              </w:rPr>
              <w:t>.</w:t>
            </w:r>
          </w:p>
        </w:tc>
        <w:tc>
          <w:tcPr>
            <w:tcW w:w="851" w:type="dxa"/>
          </w:tcPr>
          <w:p w:rsidR="00A8653F" w:rsidRPr="00E56F4C" w:rsidRDefault="00E12AA2" w:rsidP="00A8653F">
            <w:pPr>
              <w:tabs>
                <w:tab w:val="left" w:pos="2070"/>
              </w:tabs>
              <w:spacing w:before="60" w:after="60"/>
              <w:jc w:val="center"/>
              <w:rPr>
                <w:sz w:val="20"/>
                <w:szCs w:val="20"/>
              </w:rPr>
            </w:pPr>
            <w:r w:rsidRPr="00E56F4C">
              <w:rPr>
                <w:sz w:val="20"/>
                <w:szCs w:val="20"/>
              </w:rPr>
              <w:t>OUI</w:t>
            </w:r>
          </w:p>
        </w:tc>
        <w:tc>
          <w:tcPr>
            <w:tcW w:w="738" w:type="dxa"/>
          </w:tcPr>
          <w:p w:rsidR="00A8653F" w:rsidRPr="00E56F4C" w:rsidRDefault="00E12AA2" w:rsidP="00A8653F">
            <w:pPr>
              <w:tabs>
                <w:tab w:val="left" w:pos="2070"/>
              </w:tabs>
              <w:spacing w:before="60" w:after="60"/>
              <w:jc w:val="center"/>
              <w:rPr>
                <w:sz w:val="20"/>
                <w:szCs w:val="20"/>
              </w:rPr>
            </w:pPr>
            <w:r w:rsidRPr="00E56F4C">
              <w:rPr>
                <w:sz w:val="20"/>
                <w:szCs w:val="20"/>
              </w:rPr>
              <w:t>OUI</w:t>
            </w:r>
          </w:p>
        </w:tc>
        <w:tc>
          <w:tcPr>
            <w:tcW w:w="708" w:type="dxa"/>
          </w:tcPr>
          <w:p w:rsidR="00A8653F" w:rsidRPr="00B8357B" w:rsidRDefault="00A8653F" w:rsidP="00A8653F">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1" w:type="dxa"/>
          </w:tcPr>
          <w:p w:rsidR="00A8653F" w:rsidRPr="00B8357B" w:rsidRDefault="00A8653F" w:rsidP="00A8653F">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09" w:type="dxa"/>
          </w:tcPr>
          <w:p w:rsidR="00A8653F" w:rsidRPr="00B8357B" w:rsidRDefault="00A8653F" w:rsidP="00A8653F">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0" w:type="dxa"/>
          </w:tcPr>
          <w:p w:rsidR="00A8653F" w:rsidRPr="00B8357B" w:rsidRDefault="00A8653F" w:rsidP="00A8653F">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r w:rsidR="00A8653F" w:rsidRPr="00C3389C" w:rsidTr="00FD5D12">
        <w:tc>
          <w:tcPr>
            <w:tcW w:w="5069" w:type="dxa"/>
          </w:tcPr>
          <w:p w:rsidR="00A8653F" w:rsidRPr="00C3389C" w:rsidRDefault="00A8653F" w:rsidP="00EE3772">
            <w:pPr>
              <w:tabs>
                <w:tab w:val="left" w:pos="2070"/>
              </w:tabs>
              <w:spacing w:before="120" w:after="120"/>
              <w:rPr>
                <w:color w:val="000000" w:themeColor="text1"/>
                <w:sz w:val="24"/>
                <w:szCs w:val="24"/>
              </w:rPr>
            </w:pPr>
            <w:r w:rsidRPr="00C3389C">
              <w:rPr>
                <w:color w:val="000000" w:themeColor="text1"/>
                <w:sz w:val="24"/>
                <w:szCs w:val="24"/>
              </w:rPr>
              <w:t>&gt;</w:t>
            </w:r>
            <w:r>
              <w:rPr>
                <w:color w:val="000000" w:themeColor="text1"/>
                <w:sz w:val="24"/>
                <w:szCs w:val="24"/>
              </w:rPr>
              <w:t xml:space="preserve"> </w:t>
            </w:r>
            <w:r w:rsidRPr="00C3389C">
              <w:rPr>
                <w:b/>
                <w:color w:val="000000" w:themeColor="text1"/>
                <w:sz w:val="24"/>
                <w:szCs w:val="24"/>
              </w:rPr>
              <w:t>Accueille au sein de ses formations</w:t>
            </w:r>
            <w:r w:rsidRPr="00C3389C">
              <w:rPr>
                <w:color w:val="000000" w:themeColor="text1"/>
                <w:sz w:val="24"/>
                <w:szCs w:val="24"/>
              </w:rPr>
              <w:t xml:space="preserve"> les cadres de la fédération partenaire</w:t>
            </w:r>
            <w:r>
              <w:rPr>
                <w:color w:val="000000" w:themeColor="text1"/>
                <w:sz w:val="24"/>
                <w:szCs w:val="24"/>
              </w:rPr>
              <w:t xml:space="preserve">. </w:t>
            </w:r>
          </w:p>
        </w:tc>
        <w:tc>
          <w:tcPr>
            <w:tcW w:w="851" w:type="dxa"/>
          </w:tcPr>
          <w:p w:rsidR="00A8653F" w:rsidRPr="00E56F4C" w:rsidRDefault="0047690B" w:rsidP="00A8653F">
            <w:pPr>
              <w:tabs>
                <w:tab w:val="left" w:pos="2070"/>
              </w:tabs>
              <w:spacing w:before="60" w:after="60"/>
              <w:jc w:val="center"/>
              <w:rPr>
                <w:sz w:val="20"/>
                <w:szCs w:val="20"/>
              </w:rPr>
            </w:pPr>
            <w:r w:rsidRPr="00E56F4C">
              <w:rPr>
                <w:sz w:val="20"/>
                <w:szCs w:val="20"/>
              </w:rPr>
              <w:t>OUI</w:t>
            </w:r>
          </w:p>
        </w:tc>
        <w:tc>
          <w:tcPr>
            <w:tcW w:w="738" w:type="dxa"/>
          </w:tcPr>
          <w:p w:rsidR="00A8653F" w:rsidRPr="00E56F4C" w:rsidRDefault="0047690B" w:rsidP="0047690B">
            <w:pPr>
              <w:tabs>
                <w:tab w:val="left" w:pos="2070"/>
              </w:tabs>
              <w:spacing w:before="60" w:after="60"/>
              <w:jc w:val="center"/>
              <w:rPr>
                <w:sz w:val="20"/>
                <w:szCs w:val="20"/>
              </w:rPr>
            </w:pPr>
            <w:r w:rsidRPr="00E56F4C">
              <w:rPr>
                <w:sz w:val="20"/>
                <w:szCs w:val="20"/>
              </w:rPr>
              <w:t>OUI</w:t>
            </w:r>
          </w:p>
        </w:tc>
        <w:tc>
          <w:tcPr>
            <w:tcW w:w="708" w:type="dxa"/>
          </w:tcPr>
          <w:p w:rsidR="00A8653F" w:rsidRPr="00B8357B" w:rsidRDefault="00A8653F" w:rsidP="00A8653F">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1" w:type="dxa"/>
          </w:tcPr>
          <w:p w:rsidR="00A8653F" w:rsidRPr="00B8357B" w:rsidRDefault="00A8653F" w:rsidP="00A8653F">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09" w:type="dxa"/>
          </w:tcPr>
          <w:p w:rsidR="00A8653F" w:rsidRPr="00B8357B" w:rsidRDefault="00A8653F" w:rsidP="00A8653F">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0" w:type="dxa"/>
          </w:tcPr>
          <w:p w:rsidR="00A8653F" w:rsidRPr="00B8357B" w:rsidRDefault="00A8653F" w:rsidP="00A8653F">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bl>
    <w:p w:rsidR="00C3389C" w:rsidRDefault="00C3389C" w:rsidP="00890196">
      <w:pPr>
        <w:spacing w:after="0" w:line="240" w:lineRule="auto"/>
        <w:rPr>
          <w:rFonts w:ascii="VAG Rounded Std Light" w:hAnsi="VAG Rounded Std Light"/>
          <w:b/>
          <w:color w:val="FF0066"/>
          <w:sz w:val="24"/>
          <w:szCs w:val="24"/>
        </w:rPr>
      </w:pPr>
    </w:p>
    <w:p w:rsidR="00D918E1" w:rsidRPr="001F7ACB" w:rsidRDefault="005B26A6" w:rsidP="00890196">
      <w:pPr>
        <w:spacing w:after="0" w:line="240" w:lineRule="auto"/>
        <w:rPr>
          <w:rFonts w:ascii="VAG Rounded Std Light" w:hAnsi="VAG Rounded Std Light"/>
          <w:b/>
          <w:color w:val="FF0066"/>
          <w:sz w:val="24"/>
          <w:szCs w:val="24"/>
        </w:rPr>
      </w:pPr>
      <w:r>
        <w:rPr>
          <w:rFonts w:ascii="VAG Rounded Std Light" w:hAnsi="VAG Rounded Std Light"/>
          <w:b/>
          <w:color w:val="FF0066"/>
          <w:sz w:val="24"/>
          <w:szCs w:val="24"/>
        </w:rPr>
        <w:br w:type="page"/>
      </w:r>
      <w:r>
        <w:rPr>
          <w:rFonts w:ascii="VAG Rounded Std Light" w:hAnsi="VAG Rounded Std Light"/>
          <w:b/>
          <w:color w:val="FF0066"/>
          <w:sz w:val="24"/>
          <w:szCs w:val="24"/>
        </w:rPr>
        <w:lastRenderedPageBreak/>
        <w:t>AXE 7</w:t>
      </w:r>
      <w:r w:rsidR="00D918E1" w:rsidRPr="001F7ACB">
        <w:rPr>
          <w:rFonts w:ascii="VAG Rounded Std Light" w:hAnsi="VAG Rounded Std Light"/>
          <w:b/>
          <w:color w:val="FF0066"/>
          <w:sz w:val="24"/>
          <w:szCs w:val="24"/>
        </w:rPr>
        <w:t> : L’EXPERTISE</w:t>
      </w:r>
    </w:p>
    <w:p w:rsidR="001F4A4A" w:rsidRDefault="001F4A4A" w:rsidP="00890196">
      <w:pPr>
        <w:spacing w:after="0" w:line="240" w:lineRule="auto"/>
        <w:jc w:val="both"/>
        <w:rPr>
          <w:rFonts w:ascii="Calibri" w:hAnsi="Calibri" w:cs="Calibri"/>
          <w:color w:val="FFC000"/>
        </w:rPr>
      </w:pPr>
    </w:p>
    <w:tbl>
      <w:tblPr>
        <w:tblStyle w:val="Grilledetableauclaire"/>
        <w:tblW w:w="9832" w:type="dxa"/>
        <w:tblLayout w:type="fixed"/>
        <w:tblLook w:val="04A0" w:firstRow="1" w:lastRow="0" w:firstColumn="1" w:lastColumn="0" w:noHBand="0" w:noVBand="1"/>
      </w:tblPr>
      <w:tblGrid>
        <w:gridCol w:w="5070"/>
        <w:gridCol w:w="879"/>
        <w:gridCol w:w="773"/>
        <w:gridCol w:w="786"/>
        <w:gridCol w:w="765"/>
        <w:gridCol w:w="708"/>
        <w:gridCol w:w="851"/>
      </w:tblGrid>
      <w:tr w:rsidR="00C705F6" w:rsidRPr="00C3389C" w:rsidTr="00B56D43">
        <w:tc>
          <w:tcPr>
            <w:tcW w:w="5070" w:type="dxa"/>
            <w:vMerge w:val="restart"/>
          </w:tcPr>
          <w:p w:rsidR="00C705F6" w:rsidRPr="00B8357B" w:rsidRDefault="005B26A6" w:rsidP="00B8357B">
            <w:pPr>
              <w:tabs>
                <w:tab w:val="left" w:pos="2070"/>
              </w:tabs>
              <w:spacing w:before="120" w:after="120"/>
              <w:jc w:val="center"/>
              <w:rPr>
                <w:b/>
                <w:sz w:val="28"/>
                <w:szCs w:val="28"/>
              </w:rPr>
            </w:pPr>
            <w:r>
              <w:rPr>
                <w:b/>
                <w:sz w:val="28"/>
                <w:szCs w:val="28"/>
              </w:rPr>
              <w:t>Actions</w:t>
            </w:r>
          </w:p>
        </w:tc>
        <w:tc>
          <w:tcPr>
            <w:tcW w:w="1652" w:type="dxa"/>
            <w:gridSpan w:val="2"/>
          </w:tcPr>
          <w:p w:rsidR="00C705F6" w:rsidRPr="00C01390" w:rsidRDefault="00C705F6" w:rsidP="00B8357B">
            <w:pPr>
              <w:tabs>
                <w:tab w:val="left" w:pos="2070"/>
              </w:tabs>
              <w:spacing w:before="120" w:after="120"/>
              <w:jc w:val="center"/>
              <w:rPr>
                <w:b/>
                <w:sz w:val="20"/>
                <w:szCs w:val="20"/>
              </w:rPr>
            </w:pPr>
            <w:r w:rsidRPr="00C01390">
              <w:rPr>
                <w:b/>
                <w:sz w:val="20"/>
                <w:szCs w:val="20"/>
              </w:rPr>
              <w:t>National</w:t>
            </w:r>
          </w:p>
        </w:tc>
        <w:tc>
          <w:tcPr>
            <w:tcW w:w="1551" w:type="dxa"/>
            <w:gridSpan w:val="2"/>
          </w:tcPr>
          <w:p w:rsidR="00C705F6" w:rsidRPr="00C01390" w:rsidRDefault="00C705F6" w:rsidP="00B8357B">
            <w:pPr>
              <w:tabs>
                <w:tab w:val="left" w:pos="2070"/>
              </w:tabs>
              <w:spacing w:before="120" w:after="120"/>
              <w:jc w:val="center"/>
              <w:rPr>
                <w:b/>
                <w:sz w:val="20"/>
                <w:szCs w:val="20"/>
              </w:rPr>
            </w:pPr>
            <w:r w:rsidRPr="00C01390">
              <w:rPr>
                <w:b/>
                <w:sz w:val="20"/>
                <w:szCs w:val="20"/>
              </w:rPr>
              <w:t>Régional</w:t>
            </w:r>
          </w:p>
        </w:tc>
        <w:tc>
          <w:tcPr>
            <w:tcW w:w="1559" w:type="dxa"/>
            <w:gridSpan w:val="2"/>
          </w:tcPr>
          <w:p w:rsidR="00C705F6" w:rsidRPr="00C01390" w:rsidRDefault="00C705F6" w:rsidP="00B8357B">
            <w:pPr>
              <w:tabs>
                <w:tab w:val="left" w:pos="2070"/>
              </w:tabs>
              <w:spacing w:before="120" w:after="120"/>
              <w:jc w:val="center"/>
              <w:rPr>
                <w:b/>
                <w:sz w:val="20"/>
                <w:szCs w:val="20"/>
              </w:rPr>
            </w:pPr>
            <w:r w:rsidRPr="00C01390">
              <w:rPr>
                <w:b/>
                <w:sz w:val="20"/>
                <w:szCs w:val="20"/>
              </w:rPr>
              <w:t>Départemental</w:t>
            </w:r>
          </w:p>
        </w:tc>
      </w:tr>
      <w:tr w:rsidR="00C705F6" w:rsidRPr="00C3389C" w:rsidTr="00B56D43">
        <w:tc>
          <w:tcPr>
            <w:tcW w:w="5070" w:type="dxa"/>
            <w:vMerge/>
          </w:tcPr>
          <w:p w:rsidR="00C705F6" w:rsidRPr="00C3389C" w:rsidRDefault="00C705F6" w:rsidP="00B8357B">
            <w:pPr>
              <w:tabs>
                <w:tab w:val="left" w:pos="2070"/>
              </w:tabs>
              <w:spacing w:before="120" w:after="120"/>
              <w:rPr>
                <w:rFonts w:ascii="VAG Rounded Std Light" w:hAnsi="VAG Rounded Std Light"/>
                <w:b/>
                <w:color w:val="FF0066"/>
                <w:sz w:val="24"/>
                <w:szCs w:val="24"/>
              </w:rPr>
            </w:pPr>
          </w:p>
        </w:tc>
        <w:tc>
          <w:tcPr>
            <w:tcW w:w="879" w:type="dxa"/>
          </w:tcPr>
          <w:p w:rsidR="00C705F6" w:rsidRPr="00C01390" w:rsidRDefault="00C705F6" w:rsidP="00B8357B">
            <w:pPr>
              <w:tabs>
                <w:tab w:val="left" w:pos="2070"/>
              </w:tabs>
              <w:spacing w:before="120" w:after="120"/>
              <w:jc w:val="center"/>
              <w:rPr>
                <w:b/>
                <w:sz w:val="20"/>
                <w:szCs w:val="20"/>
              </w:rPr>
            </w:pPr>
            <w:r w:rsidRPr="00C01390">
              <w:rPr>
                <w:b/>
                <w:sz w:val="20"/>
                <w:szCs w:val="20"/>
              </w:rPr>
              <w:t>FFH</w:t>
            </w:r>
          </w:p>
        </w:tc>
        <w:tc>
          <w:tcPr>
            <w:tcW w:w="773" w:type="dxa"/>
          </w:tcPr>
          <w:p w:rsidR="00C705F6" w:rsidRPr="00C01390" w:rsidRDefault="003104CD" w:rsidP="004A6F0D">
            <w:pPr>
              <w:tabs>
                <w:tab w:val="left" w:pos="2070"/>
              </w:tabs>
              <w:spacing w:before="120" w:after="120"/>
              <w:jc w:val="center"/>
              <w:rPr>
                <w:b/>
                <w:sz w:val="20"/>
                <w:szCs w:val="20"/>
              </w:rPr>
            </w:pPr>
            <w:r w:rsidRPr="00C01390">
              <w:rPr>
                <w:b/>
                <w:sz w:val="20"/>
                <w:szCs w:val="20"/>
              </w:rPr>
              <w:t>FF</w:t>
            </w:r>
            <w:r w:rsidR="004A6F0D" w:rsidRPr="00C01390">
              <w:rPr>
                <w:b/>
                <w:sz w:val="20"/>
                <w:szCs w:val="20"/>
              </w:rPr>
              <w:t>PJP</w:t>
            </w:r>
          </w:p>
        </w:tc>
        <w:tc>
          <w:tcPr>
            <w:tcW w:w="786" w:type="dxa"/>
          </w:tcPr>
          <w:p w:rsidR="00C705F6" w:rsidRPr="00C01390" w:rsidRDefault="00C705F6" w:rsidP="00B8357B">
            <w:pPr>
              <w:tabs>
                <w:tab w:val="left" w:pos="2070"/>
              </w:tabs>
              <w:spacing w:before="120" w:after="120"/>
              <w:jc w:val="center"/>
              <w:rPr>
                <w:b/>
                <w:sz w:val="20"/>
                <w:szCs w:val="20"/>
              </w:rPr>
            </w:pPr>
            <w:r w:rsidRPr="00C01390">
              <w:rPr>
                <w:b/>
                <w:sz w:val="20"/>
                <w:szCs w:val="20"/>
              </w:rPr>
              <w:t>CRH</w:t>
            </w:r>
          </w:p>
        </w:tc>
        <w:tc>
          <w:tcPr>
            <w:tcW w:w="765" w:type="dxa"/>
          </w:tcPr>
          <w:p w:rsidR="00C705F6" w:rsidRPr="00C01390" w:rsidRDefault="003104CD" w:rsidP="004A6F0D">
            <w:pPr>
              <w:tabs>
                <w:tab w:val="left" w:pos="2070"/>
              </w:tabs>
              <w:spacing w:before="120" w:after="120"/>
              <w:jc w:val="center"/>
              <w:rPr>
                <w:b/>
                <w:sz w:val="20"/>
                <w:szCs w:val="20"/>
              </w:rPr>
            </w:pPr>
            <w:r w:rsidRPr="00C01390">
              <w:rPr>
                <w:b/>
                <w:sz w:val="20"/>
                <w:szCs w:val="20"/>
              </w:rPr>
              <w:t>CR</w:t>
            </w:r>
            <w:r w:rsidR="004A6F0D" w:rsidRPr="00C01390">
              <w:rPr>
                <w:b/>
                <w:sz w:val="20"/>
                <w:szCs w:val="20"/>
              </w:rPr>
              <w:t>PJP</w:t>
            </w:r>
          </w:p>
        </w:tc>
        <w:tc>
          <w:tcPr>
            <w:tcW w:w="708" w:type="dxa"/>
          </w:tcPr>
          <w:p w:rsidR="00C705F6" w:rsidRPr="00C01390" w:rsidRDefault="00C705F6" w:rsidP="00B8357B">
            <w:pPr>
              <w:tabs>
                <w:tab w:val="left" w:pos="2070"/>
              </w:tabs>
              <w:spacing w:before="120" w:after="120"/>
              <w:jc w:val="center"/>
              <w:rPr>
                <w:b/>
                <w:sz w:val="20"/>
                <w:szCs w:val="20"/>
              </w:rPr>
            </w:pPr>
            <w:r w:rsidRPr="00C01390">
              <w:rPr>
                <w:b/>
                <w:sz w:val="20"/>
                <w:szCs w:val="20"/>
              </w:rPr>
              <w:t>CDH</w:t>
            </w:r>
          </w:p>
        </w:tc>
        <w:tc>
          <w:tcPr>
            <w:tcW w:w="851" w:type="dxa"/>
          </w:tcPr>
          <w:p w:rsidR="00C705F6" w:rsidRPr="00C01390" w:rsidRDefault="003104CD" w:rsidP="004A6F0D">
            <w:pPr>
              <w:tabs>
                <w:tab w:val="left" w:pos="2070"/>
              </w:tabs>
              <w:spacing w:before="120" w:after="120"/>
              <w:jc w:val="center"/>
              <w:rPr>
                <w:b/>
                <w:sz w:val="20"/>
                <w:szCs w:val="20"/>
              </w:rPr>
            </w:pPr>
            <w:r w:rsidRPr="00C01390">
              <w:rPr>
                <w:b/>
                <w:sz w:val="20"/>
                <w:szCs w:val="20"/>
              </w:rPr>
              <w:t>CD</w:t>
            </w:r>
            <w:r w:rsidR="004A6F0D" w:rsidRPr="00C01390">
              <w:rPr>
                <w:b/>
                <w:sz w:val="20"/>
                <w:szCs w:val="20"/>
              </w:rPr>
              <w:t>PJP</w:t>
            </w:r>
          </w:p>
        </w:tc>
      </w:tr>
      <w:tr w:rsidR="00B658F9" w:rsidRPr="00C3389C" w:rsidTr="00B56D43">
        <w:tc>
          <w:tcPr>
            <w:tcW w:w="5070" w:type="dxa"/>
          </w:tcPr>
          <w:p w:rsidR="00B658F9" w:rsidRPr="006F4101" w:rsidRDefault="00B658F9" w:rsidP="00B658F9">
            <w:pPr>
              <w:tabs>
                <w:tab w:val="left" w:pos="2070"/>
              </w:tabs>
              <w:spacing w:before="120" w:after="120"/>
              <w:jc w:val="both"/>
              <w:rPr>
                <w:b/>
                <w:sz w:val="24"/>
                <w:szCs w:val="24"/>
              </w:rPr>
            </w:pPr>
            <w:r w:rsidRPr="00C3389C">
              <w:rPr>
                <w:sz w:val="24"/>
                <w:szCs w:val="24"/>
              </w:rPr>
              <w:t xml:space="preserve">&gt; </w:t>
            </w:r>
            <w:r>
              <w:rPr>
                <w:sz w:val="24"/>
                <w:szCs w:val="24"/>
              </w:rPr>
              <w:t>D</w:t>
            </w:r>
            <w:r w:rsidRPr="00C3389C">
              <w:rPr>
                <w:sz w:val="24"/>
                <w:szCs w:val="24"/>
              </w:rPr>
              <w:t xml:space="preserve">onne un accès </w:t>
            </w:r>
            <w:r>
              <w:rPr>
                <w:sz w:val="24"/>
                <w:szCs w:val="24"/>
              </w:rPr>
              <w:t xml:space="preserve">à une sélection de </w:t>
            </w:r>
            <w:r w:rsidRPr="00B90E77">
              <w:rPr>
                <w:b/>
                <w:sz w:val="24"/>
                <w:szCs w:val="24"/>
              </w:rPr>
              <w:t>publications et ressources documentaires</w:t>
            </w:r>
            <w:r>
              <w:rPr>
                <w:rStyle w:val="Appelnotedebasdep"/>
                <w:b/>
                <w:sz w:val="24"/>
                <w:szCs w:val="24"/>
              </w:rPr>
              <w:footnoteReference w:id="6"/>
            </w:r>
            <w:r>
              <w:rPr>
                <w:b/>
                <w:sz w:val="24"/>
                <w:szCs w:val="24"/>
              </w:rPr>
              <w:t>.</w:t>
            </w:r>
          </w:p>
        </w:tc>
        <w:tc>
          <w:tcPr>
            <w:tcW w:w="879" w:type="dxa"/>
          </w:tcPr>
          <w:p w:rsidR="00B658F9" w:rsidRPr="00B658F9" w:rsidRDefault="00B658F9" w:rsidP="00B658F9">
            <w:pPr>
              <w:tabs>
                <w:tab w:val="left" w:pos="2070"/>
              </w:tabs>
              <w:spacing w:before="60" w:after="60"/>
              <w:jc w:val="center"/>
              <w:rPr>
                <w:iCs/>
                <w:color w:val="A6A6A6" w:themeColor="background1" w:themeShade="A6"/>
                <w:sz w:val="20"/>
                <w:szCs w:val="20"/>
              </w:rPr>
            </w:pPr>
            <w:r w:rsidRPr="00B658F9">
              <w:rPr>
                <w:iCs/>
                <w:sz w:val="20"/>
                <w:szCs w:val="20"/>
              </w:rPr>
              <w:t>OUI</w:t>
            </w:r>
          </w:p>
        </w:tc>
        <w:tc>
          <w:tcPr>
            <w:tcW w:w="773" w:type="dxa"/>
          </w:tcPr>
          <w:p w:rsidR="00B658F9" w:rsidRPr="00B658F9" w:rsidRDefault="00B658F9" w:rsidP="00B658F9">
            <w:pPr>
              <w:jc w:val="center"/>
              <w:rPr>
                <w:sz w:val="20"/>
                <w:szCs w:val="20"/>
              </w:rPr>
            </w:pPr>
            <w:r w:rsidRPr="00B658F9">
              <w:rPr>
                <w:sz w:val="20"/>
                <w:szCs w:val="20"/>
              </w:rPr>
              <w:t>OUI</w:t>
            </w:r>
          </w:p>
        </w:tc>
        <w:tc>
          <w:tcPr>
            <w:tcW w:w="786" w:type="dxa"/>
          </w:tcPr>
          <w:p w:rsidR="00B658F9" w:rsidRPr="00B8357B" w:rsidRDefault="00B658F9" w:rsidP="00B658F9">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65" w:type="dxa"/>
          </w:tcPr>
          <w:p w:rsidR="00B658F9" w:rsidRPr="00B8357B" w:rsidRDefault="00B658F9" w:rsidP="00B658F9">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08" w:type="dxa"/>
          </w:tcPr>
          <w:p w:rsidR="00B658F9" w:rsidRPr="00B8357B" w:rsidRDefault="00B658F9" w:rsidP="00B658F9">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1" w:type="dxa"/>
          </w:tcPr>
          <w:p w:rsidR="00B658F9" w:rsidRPr="00B8357B" w:rsidRDefault="00B658F9" w:rsidP="00B658F9">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r w:rsidR="00B658F9" w:rsidRPr="00C3389C" w:rsidTr="00B56D43">
        <w:tc>
          <w:tcPr>
            <w:tcW w:w="5070" w:type="dxa"/>
          </w:tcPr>
          <w:p w:rsidR="00B658F9" w:rsidRPr="00B90E77" w:rsidRDefault="00B658F9" w:rsidP="00B658F9">
            <w:pPr>
              <w:spacing w:before="120" w:after="120"/>
              <w:jc w:val="both"/>
              <w:rPr>
                <w:sz w:val="24"/>
                <w:szCs w:val="24"/>
              </w:rPr>
            </w:pPr>
            <w:r w:rsidRPr="00B90E77">
              <w:rPr>
                <w:rFonts w:ascii="Calibri" w:hAnsi="Calibri" w:cs="Calibri"/>
                <w:sz w:val="24"/>
                <w:szCs w:val="24"/>
              </w:rPr>
              <w:t xml:space="preserve">&gt; </w:t>
            </w:r>
            <w:r w:rsidRPr="00B90E77">
              <w:rPr>
                <w:sz w:val="24"/>
                <w:szCs w:val="24"/>
              </w:rPr>
              <w:t xml:space="preserve">Invite la fédération partenaire à participer </w:t>
            </w:r>
            <w:r>
              <w:rPr>
                <w:sz w:val="24"/>
                <w:szCs w:val="24"/>
              </w:rPr>
              <w:t>aux</w:t>
            </w:r>
            <w:r w:rsidRPr="00B90E77">
              <w:rPr>
                <w:sz w:val="24"/>
                <w:szCs w:val="24"/>
              </w:rPr>
              <w:t xml:space="preserve"> </w:t>
            </w:r>
            <w:r w:rsidRPr="00B90E77">
              <w:rPr>
                <w:b/>
                <w:sz w:val="24"/>
                <w:szCs w:val="24"/>
              </w:rPr>
              <w:t>colloques ou séminaires</w:t>
            </w:r>
            <w:r w:rsidRPr="00B90E77">
              <w:rPr>
                <w:sz w:val="24"/>
                <w:szCs w:val="24"/>
              </w:rPr>
              <w:t xml:space="preserve"> </w:t>
            </w:r>
            <w:r>
              <w:rPr>
                <w:sz w:val="24"/>
                <w:szCs w:val="24"/>
              </w:rPr>
              <w:t>qu’elle organise.</w:t>
            </w:r>
            <w:r w:rsidRPr="00B90E77">
              <w:rPr>
                <w:sz w:val="24"/>
                <w:szCs w:val="24"/>
              </w:rPr>
              <w:t xml:space="preserve"> </w:t>
            </w:r>
          </w:p>
        </w:tc>
        <w:tc>
          <w:tcPr>
            <w:tcW w:w="879" w:type="dxa"/>
          </w:tcPr>
          <w:p w:rsidR="00B658F9" w:rsidRPr="00B658F9" w:rsidRDefault="00B658F9" w:rsidP="00B658F9">
            <w:pPr>
              <w:jc w:val="center"/>
              <w:rPr>
                <w:iCs/>
                <w:sz w:val="20"/>
                <w:szCs w:val="20"/>
              </w:rPr>
            </w:pPr>
            <w:r w:rsidRPr="00B658F9">
              <w:rPr>
                <w:iCs/>
                <w:sz w:val="20"/>
                <w:szCs w:val="20"/>
              </w:rPr>
              <w:t>OUI</w:t>
            </w:r>
          </w:p>
        </w:tc>
        <w:tc>
          <w:tcPr>
            <w:tcW w:w="773" w:type="dxa"/>
          </w:tcPr>
          <w:p w:rsidR="00B658F9" w:rsidRPr="00B658F9" w:rsidRDefault="00B658F9" w:rsidP="00B658F9">
            <w:pPr>
              <w:jc w:val="center"/>
              <w:rPr>
                <w:sz w:val="20"/>
                <w:szCs w:val="20"/>
              </w:rPr>
            </w:pPr>
            <w:r w:rsidRPr="00B658F9">
              <w:rPr>
                <w:sz w:val="20"/>
                <w:szCs w:val="20"/>
              </w:rPr>
              <w:t>OUI</w:t>
            </w:r>
          </w:p>
        </w:tc>
        <w:tc>
          <w:tcPr>
            <w:tcW w:w="786" w:type="dxa"/>
          </w:tcPr>
          <w:p w:rsidR="00B658F9" w:rsidRPr="00B8357B" w:rsidRDefault="00B658F9" w:rsidP="00B658F9">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65" w:type="dxa"/>
          </w:tcPr>
          <w:p w:rsidR="00B658F9" w:rsidRPr="00B8357B" w:rsidRDefault="00B658F9" w:rsidP="00B658F9">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08" w:type="dxa"/>
          </w:tcPr>
          <w:p w:rsidR="00B658F9" w:rsidRPr="00B8357B" w:rsidRDefault="00B658F9" w:rsidP="00B658F9">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1" w:type="dxa"/>
          </w:tcPr>
          <w:p w:rsidR="00B658F9" w:rsidRPr="00B8357B" w:rsidRDefault="00B658F9" w:rsidP="00B658F9">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r w:rsidR="00B658F9" w:rsidRPr="00C3389C" w:rsidTr="00B56D43">
        <w:tc>
          <w:tcPr>
            <w:tcW w:w="5070" w:type="dxa"/>
          </w:tcPr>
          <w:p w:rsidR="00B658F9" w:rsidRPr="006F4101" w:rsidRDefault="00B658F9" w:rsidP="00B658F9">
            <w:pPr>
              <w:tabs>
                <w:tab w:val="left" w:pos="2070"/>
              </w:tabs>
              <w:spacing w:before="120" w:after="120"/>
              <w:jc w:val="both"/>
              <w:rPr>
                <w:rFonts w:cs="Calibri"/>
                <w:b/>
                <w:sz w:val="24"/>
                <w:szCs w:val="24"/>
              </w:rPr>
            </w:pPr>
            <w:r w:rsidRPr="00C3389C">
              <w:rPr>
                <w:rFonts w:cs="Calibri"/>
                <w:sz w:val="24"/>
                <w:szCs w:val="24"/>
              </w:rPr>
              <w:t xml:space="preserve">&gt; </w:t>
            </w:r>
            <w:r>
              <w:rPr>
                <w:rFonts w:cs="Calibri"/>
                <w:sz w:val="24"/>
                <w:szCs w:val="24"/>
              </w:rPr>
              <w:t>P</w:t>
            </w:r>
            <w:r w:rsidRPr="00C3389C">
              <w:rPr>
                <w:rFonts w:cs="Calibri"/>
                <w:sz w:val="24"/>
                <w:szCs w:val="24"/>
              </w:rPr>
              <w:t xml:space="preserve">artage les </w:t>
            </w:r>
            <w:r>
              <w:rPr>
                <w:rFonts w:cs="Calibri"/>
                <w:sz w:val="24"/>
                <w:szCs w:val="24"/>
              </w:rPr>
              <w:t xml:space="preserve">protocoles, le matériel et les </w:t>
            </w:r>
            <w:r w:rsidRPr="00C3389C">
              <w:rPr>
                <w:rFonts w:cs="Calibri"/>
                <w:sz w:val="24"/>
                <w:szCs w:val="24"/>
              </w:rPr>
              <w:t xml:space="preserve">résultats obtenus dans les domaines de </w:t>
            </w:r>
            <w:r w:rsidRPr="00B90E77">
              <w:rPr>
                <w:rFonts w:cs="Calibri"/>
                <w:b/>
                <w:sz w:val="24"/>
                <w:szCs w:val="24"/>
              </w:rPr>
              <w:t xml:space="preserve">l’innovation et de </w:t>
            </w:r>
            <w:r>
              <w:rPr>
                <w:rFonts w:cs="Calibri"/>
                <w:b/>
                <w:sz w:val="24"/>
                <w:szCs w:val="24"/>
              </w:rPr>
              <w:t>la recherche</w:t>
            </w:r>
            <w:r>
              <w:rPr>
                <w:rStyle w:val="Appelnotedebasdep"/>
                <w:b/>
                <w:sz w:val="24"/>
                <w:szCs w:val="24"/>
              </w:rPr>
              <w:footnoteReference w:id="7"/>
            </w:r>
            <w:r>
              <w:rPr>
                <w:rFonts w:cs="Calibri"/>
                <w:b/>
                <w:sz w:val="24"/>
                <w:szCs w:val="24"/>
              </w:rPr>
              <w:t>.</w:t>
            </w:r>
          </w:p>
        </w:tc>
        <w:tc>
          <w:tcPr>
            <w:tcW w:w="879" w:type="dxa"/>
          </w:tcPr>
          <w:p w:rsidR="00B658F9" w:rsidRPr="00B658F9" w:rsidRDefault="00B658F9" w:rsidP="00B658F9">
            <w:pPr>
              <w:jc w:val="center"/>
              <w:rPr>
                <w:iCs/>
                <w:sz w:val="20"/>
                <w:szCs w:val="20"/>
              </w:rPr>
            </w:pPr>
            <w:r w:rsidRPr="00B658F9">
              <w:rPr>
                <w:iCs/>
                <w:sz w:val="20"/>
                <w:szCs w:val="20"/>
              </w:rPr>
              <w:t>OUI</w:t>
            </w:r>
          </w:p>
        </w:tc>
        <w:tc>
          <w:tcPr>
            <w:tcW w:w="773" w:type="dxa"/>
          </w:tcPr>
          <w:p w:rsidR="00B658F9" w:rsidRPr="00B658F9" w:rsidRDefault="00B658F9" w:rsidP="00B658F9">
            <w:pPr>
              <w:jc w:val="center"/>
              <w:rPr>
                <w:sz w:val="20"/>
                <w:szCs w:val="20"/>
              </w:rPr>
            </w:pPr>
            <w:r w:rsidRPr="00B658F9">
              <w:rPr>
                <w:sz w:val="20"/>
                <w:szCs w:val="20"/>
              </w:rPr>
              <w:t>OUI</w:t>
            </w:r>
          </w:p>
        </w:tc>
        <w:tc>
          <w:tcPr>
            <w:tcW w:w="786" w:type="dxa"/>
          </w:tcPr>
          <w:p w:rsidR="00B658F9" w:rsidRPr="00B8357B" w:rsidRDefault="00B658F9" w:rsidP="00B658F9">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65" w:type="dxa"/>
          </w:tcPr>
          <w:p w:rsidR="00B658F9" w:rsidRPr="00B8357B" w:rsidRDefault="00B658F9" w:rsidP="00B658F9">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08" w:type="dxa"/>
          </w:tcPr>
          <w:p w:rsidR="00B658F9" w:rsidRPr="00B8357B" w:rsidRDefault="00B658F9" w:rsidP="00B658F9">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1" w:type="dxa"/>
          </w:tcPr>
          <w:p w:rsidR="00B658F9" w:rsidRPr="00B8357B" w:rsidRDefault="00B658F9" w:rsidP="00B658F9">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r w:rsidR="00B658F9" w:rsidRPr="00C3389C" w:rsidTr="00B56D43">
        <w:tc>
          <w:tcPr>
            <w:tcW w:w="5070" w:type="dxa"/>
          </w:tcPr>
          <w:p w:rsidR="00B658F9" w:rsidRPr="00C3389C" w:rsidRDefault="00B658F9" w:rsidP="002C471D">
            <w:pPr>
              <w:spacing w:before="120" w:after="120"/>
              <w:jc w:val="both"/>
              <w:rPr>
                <w:rFonts w:cs="Calibri"/>
                <w:sz w:val="24"/>
                <w:szCs w:val="24"/>
              </w:rPr>
            </w:pPr>
            <w:r>
              <w:rPr>
                <w:rFonts w:cs="Calibri"/>
                <w:sz w:val="24"/>
                <w:szCs w:val="24"/>
              </w:rPr>
              <w:t>&gt; M</w:t>
            </w:r>
            <w:r w:rsidRPr="00C3389C">
              <w:rPr>
                <w:rFonts w:cs="Calibri"/>
                <w:sz w:val="24"/>
                <w:szCs w:val="24"/>
              </w:rPr>
              <w:t xml:space="preserve">et en </w:t>
            </w:r>
            <w:r w:rsidRPr="00B90E77">
              <w:rPr>
                <w:rFonts w:cs="Calibri"/>
                <w:b/>
                <w:sz w:val="24"/>
                <w:szCs w:val="24"/>
              </w:rPr>
              <w:t>réseau les personnes-ressources</w:t>
            </w:r>
            <w:r w:rsidRPr="00C3389C">
              <w:rPr>
                <w:rFonts w:cs="Calibri"/>
                <w:b/>
                <w:sz w:val="24"/>
                <w:szCs w:val="24"/>
              </w:rPr>
              <w:t xml:space="preserve"> </w:t>
            </w:r>
            <w:r w:rsidRPr="00C3389C">
              <w:rPr>
                <w:rFonts w:cs="Calibri"/>
                <w:sz w:val="24"/>
                <w:szCs w:val="24"/>
              </w:rPr>
              <w:t xml:space="preserve">de son </w:t>
            </w:r>
            <w:r>
              <w:rPr>
                <w:rFonts w:cs="Calibri"/>
                <w:sz w:val="24"/>
                <w:szCs w:val="24"/>
              </w:rPr>
              <w:t>mouvement</w:t>
            </w:r>
            <w:r w:rsidRPr="00C3389C">
              <w:rPr>
                <w:rFonts w:cs="Calibri"/>
                <w:sz w:val="24"/>
                <w:szCs w:val="24"/>
              </w:rPr>
              <w:t xml:space="preserve"> </w:t>
            </w:r>
            <w:r>
              <w:rPr>
                <w:rFonts w:cs="Calibri"/>
                <w:sz w:val="24"/>
                <w:szCs w:val="24"/>
              </w:rPr>
              <w:t>selon le</w:t>
            </w:r>
            <w:r w:rsidRPr="00C3389C">
              <w:rPr>
                <w:rFonts w:cs="Calibri"/>
                <w:sz w:val="24"/>
                <w:szCs w:val="24"/>
              </w:rPr>
              <w:t>s besoins</w:t>
            </w:r>
            <w:r>
              <w:rPr>
                <w:rFonts w:cs="Calibri"/>
                <w:sz w:val="24"/>
                <w:szCs w:val="24"/>
              </w:rPr>
              <w:t xml:space="preserve"> de</w:t>
            </w:r>
            <w:r w:rsidRPr="00C3389C">
              <w:rPr>
                <w:rFonts w:cs="Calibri"/>
                <w:sz w:val="24"/>
                <w:szCs w:val="24"/>
              </w:rPr>
              <w:t xml:space="preserve"> la</w:t>
            </w:r>
            <w:r w:rsidRPr="00C3389C">
              <w:rPr>
                <w:rFonts w:cs="Calibri"/>
                <w:b/>
                <w:sz w:val="24"/>
                <w:szCs w:val="24"/>
              </w:rPr>
              <w:t xml:space="preserve"> </w:t>
            </w:r>
            <w:r w:rsidRPr="00B90E77">
              <w:rPr>
                <w:sz w:val="24"/>
                <w:szCs w:val="24"/>
              </w:rPr>
              <w:t>fédération partenaire</w:t>
            </w:r>
            <w:r>
              <w:rPr>
                <w:sz w:val="24"/>
                <w:szCs w:val="24"/>
              </w:rPr>
              <w:t>.</w:t>
            </w:r>
          </w:p>
        </w:tc>
        <w:tc>
          <w:tcPr>
            <w:tcW w:w="879" w:type="dxa"/>
          </w:tcPr>
          <w:p w:rsidR="00B658F9" w:rsidRPr="00B658F9" w:rsidRDefault="00B658F9" w:rsidP="00B658F9">
            <w:pPr>
              <w:jc w:val="center"/>
              <w:rPr>
                <w:iCs/>
                <w:sz w:val="20"/>
                <w:szCs w:val="20"/>
              </w:rPr>
            </w:pPr>
            <w:r w:rsidRPr="00B658F9">
              <w:rPr>
                <w:iCs/>
                <w:sz w:val="20"/>
                <w:szCs w:val="20"/>
              </w:rPr>
              <w:t>OUI</w:t>
            </w:r>
          </w:p>
        </w:tc>
        <w:tc>
          <w:tcPr>
            <w:tcW w:w="773" w:type="dxa"/>
          </w:tcPr>
          <w:p w:rsidR="00B658F9" w:rsidRPr="00B658F9" w:rsidRDefault="00B658F9" w:rsidP="00B658F9">
            <w:pPr>
              <w:jc w:val="center"/>
              <w:rPr>
                <w:sz w:val="20"/>
                <w:szCs w:val="20"/>
              </w:rPr>
            </w:pPr>
            <w:r w:rsidRPr="00B658F9">
              <w:rPr>
                <w:sz w:val="20"/>
                <w:szCs w:val="20"/>
              </w:rPr>
              <w:t>OUI</w:t>
            </w:r>
          </w:p>
        </w:tc>
        <w:tc>
          <w:tcPr>
            <w:tcW w:w="786" w:type="dxa"/>
          </w:tcPr>
          <w:p w:rsidR="00B658F9" w:rsidRPr="00B8357B" w:rsidRDefault="00B658F9" w:rsidP="00B658F9">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65" w:type="dxa"/>
          </w:tcPr>
          <w:p w:rsidR="00B658F9" w:rsidRPr="00B8357B" w:rsidRDefault="00B658F9" w:rsidP="00B658F9">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08" w:type="dxa"/>
          </w:tcPr>
          <w:p w:rsidR="00B658F9" w:rsidRPr="00B8357B" w:rsidRDefault="00B658F9" w:rsidP="00B658F9">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1" w:type="dxa"/>
          </w:tcPr>
          <w:p w:rsidR="00B658F9" w:rsidRPr="00B8357B" w:rsidRDefault="00B658F9" w:rsidP="00B658F9">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r w:rsidR="00B658F9" w:rsidRPr="00C3389C" w:rsidTr="00B56D43">
        <w:tc>
          <w:tcPr>
            <w:tcW w:w="5070" w:type="dxa"/>
          </w:tcPr>
          <w:p w:rsidR="00B658F9" w:rsidRDefault="00B658F9" w:rsidP="00B658F9">
            <w:pPr>
              <w:spacing w:before="120" w:after="120"/>
              <w:jc w:val="both"/>
              <w:rPr>
                <w:rFonts w:cs="Calibri"/>
                <w:sz w:val="24"/>
                <w:szCs w:val="24"/>
              </w:rPr>
            </w:pPr>
            <w:r w:rsidRPr="002E002B">
              <w:rPr>
                <w:rFonts w:cs="Calibri"/>
                <w:sz w:val="24"/>
                <w:szCs w:val="24"/>
              </w:rPr>
              <w:t>&gt;</w:t>
            </w:r>
            <w:r>
              <w:rPr>
                <w:rFonts w:cs="Calibri"/>
                <w:sz w:val="24"/>
                <w:szCs w:val="24"/>
              </w:rPr>
              <w:t xml:space="preserve"> Partage l’expertise de sa </w:t>
            </w:r>
            <w:r w:rsidRPr="002E002B">
              <w:rPr>
                <w:rFonts w:cs="Calibri"/>
                <w:b/>
                <w:sz w:val="24"/>
                <w:szCs w:val="24"/>
              </w:rPr>
              <w:t>commission médicale</w:t>
            </w:r>
            <w:r>
              <w:rPr>
                <w:rFonts w:cs="Calibri"/>
                <w:b/>
                <w:sz w:val="24"/>
                <w:szCs w:val="24"/>
              </w:rPr>
              <w:t>/du médecin fédéral</w:t>
            </w:r>
            <w:r>
              <w:rPr>
                <w:rFonts w:cs="Calibri"/>
                <w:sz w:val="24"/>
                <w:szCs w:val="24"/>
              </w:rPr>
              <w:t xml:space="preserve"> sur des thématiques définies, et d’une manière qui garantisse en toute hypothèse le respect des données de santé.</w:t>
            </w:r>
          </w:p>
        </w:tc>
        <w:tc>
          <w:tcPr>
            <w:tcW w:w="879" w:type="dxa"/>
          </w:tcPr>
          <w:p w:rsidR="00B658F9" w:rsidRPr="00B658F9" w:rsidRDefault="00B658F9" w:rsidP="00B658F9">
            <w:pPr>
              <w:jc w:val="center"/>
              <w:rPr>
                <w:iCs/>
                <w:sz w:val="20"/>
                <w:szCs w:val="20"/>
              </w:rPr>
            </w:pPr>
            <w:r w:rsidRPr="00B658F9">
              <w:rPr>
                <w:iCs/>
                <w:sz w:val="20"/>
                <w:szCs w:val="20"/>
              </w:rPr>
              <w:t>OUI</w:t>
            </w:r>
          </w:p>
        </w:tc>
        <w:tc>
          <w:tcPr>
            <w:tcW w:w="773" w:type="dxa"/>
          </w:tcPr>
          <w:p w:rsidR="00B658F9" w:rsidRPr="00B658F9" w:rsidRDefault="00B658F9" w:rsidP="00B658F9">
            <w:pPr>
              <w:jc w:val="center"/>
              <w:rPr>
                <w:sz w:val="20"/>
                <w:szCs w:val="20"/>
              </w:rPr>
            </w:pPr>
            <w:r w:rsidRPr="00B658F9">
              <w:rPr>
                <w:sz w:val="20"/>
                <w:szCs w:val="20"/>
              </w:rPr>
              <w:t>OUI</w:t>
            </w:r>
          </w:p>
        </w:tc>
        <w:tc>
          <w:tcPr>
            <w:tcW w:w="786" w:type="dxa"/>
          </w:tcPr>
          <w:p w:rsidR="00B658F9" w:rsidRPr="00B8357B" w:rsidRDefault="00B658F9" w:rsidP="00B658F9">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65" w:type="dxa"/>
          </w:tcPr>
          <w:p w:rsidR="00B658F9" w:rsidRPr="00B8357B" w:rsidRDefault="00B658F9" w:rsidP="00B658F9">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08" w:type="dxa"/>
          </w:tcPr>
          <w:p w:rsidR="00B658F9" w:rsidRPr="00B8357B" w:rsidRDefault="00B658F9" w:rsidP="00B658F9">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1" w:type="dxa"/>
          </w:tcPr>
          <w:p w:rsidR="00B658F9" w:rsidRPr="00B8357B" w:rsidRDefault="00B658F9" w:rsidP="00B658F9">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bl>
    <w:p w:rsidR="002D09AC" w:rsidRPr="001D254B" w:rsidRDefault="002D09AC" w:rsidP="00890196">
      <w:pPr>
        <w:spacing w:after="0" w:line="240" w:lineRule="auto"/>
        <w:jc w:val="both"/>
        <w:rPr>
          <w:rFonts w:ascii="Calibri" w:hAnsi="Calibri" w:cs="Calibri"/>
          <w:color w:val="FFC000"/>
        </w:rPr>
      </w:pPr>
    </w:p>
    <w:p w:rsidR="00B8357B" w:rsidRDefault="00B8357B" w:rsidP="00890196">
      <w:pPr>
        <w:spacing w:after="0" w:line="240" w:lineRule="auto"/>
        <w:rPr>
          <w:rFonts w:ascii="VAG Rounded Std Light" w:hAnsi="VAG Rounded Std Light"/>
          <w:b/>
          <w:color w:val="FF0066"/>
          <w:sz w:val="24"/>
          <w:szCs w:val="24"/>
        </w:rPr>
      </w:pPr>
    </w:p>
    <w:p w:rsidR="00C43FA4" w:rsidRPr="00BB6F4E" w:rsidRDefault="000C18A6" w:rsidP="00890196">
      <w:pPr>
        <w:pBdr>
          <w:bottom w:val="single" w:sz="4" w:space="1" w:color="auto"/>
        </w:pBdr>
        <w:tabs>
          <w:tab w:val="left" w:pos="456"/>
        </w:tabs>
        <w:spacing w:after="0" w:line="240" w:lineRule="auto"/>
        <w:rPr>
          <w:rFonts w:ascii="VAG Rounded Std Light" w:hAnsi="VAG Rounded Std Light"/>
          <w:b/>
          <w:color w:val="00B0F0"/>
          <w:sz w:val="28"/>
          <w:szCs w:val="28"/>
        </w:rPr>
      </w:pPr>
      <w:r>
        <w:rPr>
          <w:rFonts w:ascii="VAG Rounded Std Light" w:hAnsi="VAG Rounded Std Light"/>
          <w:b/>
          <w:color w:val="00B0F0"/>
          <w:sz w:val="28"/>
          <w:szCs w:val="28"/>
        </w:rPr>
        <w:br w:type="page"/>
      </w:r>
      <w:r w:rsidR="00C43FA4" w:rsidRPr="00BB6F4E">
        <w:rPr>
          <w:rFonts w:ascii="VAG Rounded Std Light" w:hAnsi="VAG Rounded Std Light"/>
          <w:b/>
          <w:color w:val="00B0F0"/>
          <w:sz w:val="28"/>
          <w:szCs w:val="28"/>
        </w:rPr>
        <w:lastRenderedPageBreak/>
        <w:t>PARTIE 2 : LA DELEGATION</w:t>
      </w:r>
    </w:p>
    <w:p w:rsidR="00C410D1" w:rsidRDefault="00C410D1" w:rsidP="00890196">
      <w:pPr>
        <w:spacing w:after="0" w:line="240" w:lineRule="auto"/>
        <w:rPr>
          <w:rFonts w:ascii="VAG Rounded Std Light" w:hAnsi="VAG Rounded Std Light"/>
          <w:b/>
          <w:sz w:val="24"/>
          <w:szCs w:val="24"/>
        </w:rPr>
      </w:pPr>
    </w:p>
    <w:p w:rsidR="0074276A" w:rsidRPr="0074276A" w:rsidRDefault="0074276A" w:rsidP="0074276A">
      <w:pPr>
        <w:spacing w:after="0" w:line="240" w:lineRule="auto"/>
        <w:jc w:val="both"/>
        <w:rPr>
          <w:sz w:val="24"/>
          <w:szCs w:val="24"/>
        </w:rPr>
      </w:pPr>
      <w:r w:rsidRPr="0074276A">
        <w:rPr>
          <w:sz w:val="24"/>
          <w:szCs w:val="24"/>
        </w:rPr>
        <w:t>Les dispositions de la présente partie sont effectuées au regard des dispositions légales et règlementaires applicables. Dès lors</w:t>
      </w:r>
      <w:r>
        <w:rPr>
          <w:sz w:val="24"/>
          <w:szCs w:val="24"/>
        </w:rPr>
        <w:t>,</w:t>
      </w:r>
      <w:r w:rsidRPr="0074276A">
        <w:rPr>
          <w:sz w:val="24"/>
          <w:szCs w:val="24"/>
        </w:rPr>
        <w:t xml:space="preserve"> aucune fédération ne pourra être considéré</w:t>
      </w:r>
      <w:r>
        <w:rPr>
          <w:sz w:val="24"/>
          <w:szCs w:val="24"/>
        </w:rPr>
        <w:t>e</w:t>
      </w:r>
      <w:r w:rsidRPr="0074276A">
        <w:rPr>
          <w:sz w:val="24"/>
          <w:szCs w:val="24"/>
        </w:rPr>
        <w:t xml:space="preserve"> comme ne respectant pas la présente convention</w:t>
      </w:r>
      <w:r>
        <w:rPr>
          <w:sz w:val="24"/>
          <w:szCs w:val="24"/>
        </w:rPr>
        <w:t>,</w:t>
      </w:r>
      <w:r w:rsidRPr="0074276A">
        <w:rPr>
          <w:sz w:val="24"/>
          <w:szCs w:val="24"/>
        </w:rPr>
        <w:t xml:space="preserve"> dans l’hypothèse où le non-respect ou </w:t>
      </w:r>
      <w:proofErr w:type="gramStart"/>
      <w:r w:rsidRPr="0074276A">
        <w:rPr>
          <w:sz w:val="24"/>
          <w:szCs w:val="24"/>
        </w:rPr>
        <w:t>la</w:t>
      </w:r>
      <w:proofErr w:type="gramEnd"/>
      <w:r w:rsidRPr="0074276A">
        <w:rPr>
          <w:sz w:val="24"/>
          <w:szCs w:val="24"/>
        </w:rPr>
        <w:t xml:space="preserve"> non applicabilité de l’une des dispositions de la présente partie serait due à une évolution légale ou règlementaire. </w:t>
      </w:r>
    </w:p>
    <w:p w:rsidR="0074276A" w:rsidRPr="0074276A" w:rsidRDefault="0074276A" w:rsidP="0074276A">
      <w:pPr>
        <w:spacing w:after="0" w:line="240" w:lineRule="auto"/>
        <w:jc w:val="both"/>
        <w:rPr>
          <w:sz w:val="24"/>
          <w:szCs w:val="24"/>
        </w:rPr>
      </w:pPr>
      <w:r w:rsidRPr="0074276A">
        <w:rPr>
          <w:sz w:val="24"/>
          <w:szCs w:val="24"/>
        </w:rPr>
        <w:t>I</w:t>
      </w:r>
      <w:r>
        <w:rPr>
          <w:sz w:val="24"/>
          <w:szCs w:val="24"/>
        </w:rPr>
        <w:t>l</w:t>
      </w:r>
      <w:r w:rsidRPr="0074276A">
        <w:rPr>
          <w:sz w:val="24"/>
          <w:szCs w:val="24"/>
        </w:rPr>
        <w:t xml:space="preserve"> est précisé à toute</w:t>
      </w:r>
      <w:r>
        <w:rPr>
          <w:sz w:val="24"/>
          <w:szCs w:val="24"/>
        </w:rPr>
        <w:t>s</w:t>
      </w:r>
      <w:r w:rsidRPr="0074276A">
        <w:rPr>
          <w:sz w:val="24"/>
          <w:szCs w:val="24"/>
        </w:rPr>
        <w:t xml:space="preserve"> fins utiles que les dispositions de</w:t>
      </w:r>
      <w:r>
        <w:rPr>
          <w:sz w:val="24"/>
          <w:szCs w:val="24"/>
        </w:rPr>
        <w:t xml:space="preserve"> la présente convention ne créent</w:t>
      </w:r>
      <w:r w:rsidRPr="0074276A">
        <w:rPr>
          <w:sz w:val="24"/>
          <w:szCs w:val="24"/>
        </w:rPr>
        <w:t xml:space="preserve"> aucun droit dont les tiers à la présente convention pourrai</w:t>
      </w:r>
      <w:r>
        <w:rPr>
          <w:sz w:val="24"/>
          <w:szCs w:val="24"/>
        </w:rPr>
        <w:t>en</w:t>
      </w:r>
      <w:r w:rsidRPr="0074276A">
        <w:rPr>
          <w:sz w:val="24"/>
          <w:szCs w:val="24"/>
        </w:rPr>
        <w:t>t se prévaloir à l’encontre de l’une quelconque des parties.</w:t>
      </w:r>
      <w:r w:rsidRPr="0074276A">
        <w:rPr>
          <w:sz w:val="24"/>
          <w:szCs w:val="24"/>
        </w:rPr>
        <w:br/>
      </w:r>
    </w:p>
    <w:p w:rsidR="00C43FA4" w:rsidRPr="00CC2AEB" w:rsidRDefault="0060221E" w:rsidP="00890196">
      <w:pPr>
        <w:spacing w:after="0" w:line="240" w:lineRule="auto"/>
        <w:jc w:val="both"/>
        <w:rPr>
          <w:rFonts w:ascii="VAG Rounded Std Light" w:hAnsi="VAG Rounded Std Light"/>
          <w:b/>
          <w:color w:val="00B0F0"/>
          <w:sz w:val="24"/>
          <w:szCs w:val="24"/>
        </w:rPr>
      </w:pPr>
      <w:r>
        <w:rPr>
          <w:rFonts w:ascii="VAG Rounded Std Light" w:hAnsi="VAG Rounded Std Light"/>
          <w:b/>
          <w:color w:val="00B0F0"/>
          <w:sz w:val="24"/>
          <w:szCs w:val="24"/>
        </w:rPr>
        <w:t>AXE 1</w:t>
      </w:r>
      <w:r w:rsidR="00C43FA4" w:rsidRPr="00CC2AEB">
        <w:rPr>
          <w:rFonts w:ascii="VAG Rounded Std Light" w:hAnsi="VAG Rounded Std Light"/>
          <w:b/>
          <w:color w:val="00B0F0"/>
          <w:sz w:val="24"/>
          <w:szCs w:val="24"/>
        </w:rPr>
        <w:t> : LES REGLEMENTS</w:t>
      </w:r>
    </w:p>
    <w:p w:rsidR="00C43FA4" w:rsidRDefault="00C43FA4" w:rsidP="00890196">
      <w:pPr>
        <w:spacing w:after="0" w:line="240" w:lineRule="auto"/>
        <w:jc w:val="both"/>
      </w:pPr>
    </w:p>
    <w:tbl>
      <w:tblPr>
        <w:tblStyle w:val="Grilledetableauclaire"/>
        <w:tblW w:w="10031" w:type="dxa"/>
        <w:tblLayout w:type="fixed"/>
        <w:tblLook w:val="04A0" w:firstRow="1" w:lastRow="0" w:firstColumn="1" w:lastColumn="0" w:noHBand="0" w:noVBand="1"/>
      </w:tblPr>
      <w:tblGrid>
        <w:gridCol w:w="4928"/>
        <w:gridCol w:w="851"/>
        <w:gridCol w:w="851"/>
        <w:gridCol w:w="851"/>
        <w:gridCol w:w="851"/>
        <w:gridCol w:w="851"/>
        <w:gridCol w:w="848"/>
      </w:tblGrid>
      <w:tr w:rsidR="00C705F6" w:rsidRPr="00EB5ABD" w:rsidTr="00B8357B">
        <w:tc>
          <w:tcPr>
            <w:tcW w:w="4928" w:type="dxa"/>
            <w:vMerge w:val="restart"/>
          </w:tcPr>
          <w:p w:rsidR="00C705F6" w:rsidRPr="00B8357B" w:rsidRDefault="00C705F6" w:rsidP="00BD7829">
            <w:pPr>
              <w:spacing w:before="80" w:after="80"/>
              <w:jc w:val="center"/>
              <w:rPr>
                <w:sz w:val="28"/>
                <w:szCs w:val="28"/>
              </w:rPr>
            </w:pPr>
            <w:r w:rsidRPr="00B8357B">
              <w:rPr>
                <w:b/>
                <w:sz w:val="28"/>
                <w:szCs w:val="28"/>
              </w:rPr>
              <w:t>Actions</w:t>
            </w:r>
          </w:p>
        </w:tc>
        <w:tc>
          <w:tcPr>
            <w:tcW w:w="1702" w:type="dxa"/>
            <w:gridSpan w:val="2"/>
          </w:tcPr>
          <w:p w:rsidR="00C705F6" w:rsidRPr="00C01390" w:rsidRDefault="00C705F6" w:rsidP="00BD7829">
            <w:pPr>
              <w:tabs>
                <w:tab w:val="left" w:pos="2070"/>
              </w:tabs>
              <w:spacing w:before="80" w:after="80"/>
              <w:jc w:val="center"/>
              <w:rPr>
                <w:b/>
                <w:sz w:val="20"/>
                <w:szCs w:val="20"/>
              </w:rPr>
            </w:pPr>
            <w:r w:rsidRPr="00C01390">
              <w:rPr>
                <w:b/>
                <w:sz w:val="20"/>
                <w:szCs w:val="20"/>
              </w:rPr>
              <w:t>National</w:t>
            </w:r>
          </w:p>
        </w:tc>
        <w:tc>
          <w:tcPr>
            <w:tcW w:w="1702" w:type="dxa"/>
            <w:gridSpan w:val="2"/>
          </w:tcPr>
          <w:p w:rsidR="00C705F6" w:rsidRPr="00C01390" w:rsidRDefault="00C705F6" w:rsidP="00BD7829">
            <w:pPr>
              <w:tabs>
                <w:tab w:val="left" w:pos="2070"/>
              </w:tabs>
              <w:spacing w:before="80" w:after="80"/>
              <w:jc w:val="center"/>
              <w:rPr>
                <w:b/>
                <w:sz w:val="20"/>
                <w:szCs w:val="20"/>
              </w:rPr>
            </w:pPr>
            <w:r w:rsidRPr="00C01390">
              <w:rPr>
                <w:b/>
                <w:sz w:val="20"/>
                <w:szCs w:val="20"/>
              </w:rPr>
              <w:t>Régional</w:t>
            </w:r>
          </w:p>
        </w:tc>
        <w:tc>
          <w:tcPr>
            <w:tcW w:w="1699" w:type="dxa"/>
            <w:gridSpan w:val="2"/>
          </w:tcPr>
          <w:p w:rsidR="00C705F6" w:rsidRPr="00C01390" w:rsidRDefault="00C705F6" w:rsidP="00BD7829">
            <w:pPr>
              <w:tabs>
                <w:tab w:val="left" w:pos="2070"/>
              </w:tabs>
              <w:spacing w:before="80" w:after="80"/>
              <w:jc w:val="center"/>
              <w:rPr>
                <w:b/>
                <w:sz w:val="20"/>
                <w:szCs w:val="20"/>
              </w:rPr>
            </w:pPr>
            <w:r w:rsidRPr="00C01390">
              <w:rPr>
                <w:b/>
                <w:sz w:val="20"/>
                <w:szCs w:val="20"/>
              </w:rPr>
              <w:t>Départemental</w:t>
            </w:r>
          </w:p>
        </w:tc>
      </w:tr>
      <w:tr w:rsidR="00C705F6" w:rsidRPr="00EB5ABD" w:rsidTr="00B8357B">
        <w:tc>
          <w:tcPr>
            <w:tcW w:w="4928" w:type="dxa"/>
            <w:vMerge/>
          </w:tcPr>
          <w:p w:rsidR="00C705F6" w:rsidRPr="00B90E77" w:rsidRDefault="00C705F6" w:rsidP="00BD7829">
            <w:pPr>
              <w:spacing w:before="80" w:after="80"/>
              <w:jc w:val="both"/>
              <w:rPr>
                <w:b/>
                <w:sz w:val="24"/>
                <w:szCs w:val="24"/>
              </w:rPr>
            </w:pPr>
          </w:p>
        </w:tc>
        <w:tc>
          <w:tcPr>
            <w:tcW w:w="851" w:type="dxa"/>
          </w:tcPr>
          <w:p w:rsidR="00C705F6" w:rsidRPr="00C01390" w:rsidRDefault="00C705F6" w:rsidP="00BD7829">
            <w:pPr>
              <w:tabs>
                <w:tab w:val="left" w:pos="2070"/>
              </w:tabs>
              <w:spacing w:before="80" w:after="80"/>
              <w:jc w:val="center"/>
              <w:rPr>
                <w:b/>
                <w:sz w:val="20"/>
                <w:szCs w:val="20"/>
              </w:rPr>
            </w:pPr>
            <w:r w:rsidRPr="00C01390">
              <w:rPr>
                <w:b/>
                <w:sz w:val="20"/>
                <w:szCs w:val="20"/>
              </w:rPr>
              <w:t>FFH</w:t>
            </w:r>
          </w:p>
        </w:tc>
        <w:tc>
          <w:tcPr>
            <w:tcW w:w="851" w:type="dxa"/>
          </w:tcPr>
          <w:p w:rsidR="00C705F6" w:rsidRPr="00C01390" w:rsidRDefault="003104CD" w:rsidP="004A6F0D">
            <w:pPr>
              <w:tabs>
                <w:tab w:val="left" w:pos="2070"/>
              </w:tabs>
              <w:spacing w:before="80" w:after="80"/>
              <w:jc w:val="center"/>
              <w:rPr>
                <w:b/>
                <w:sz w:val="20"/>
                <w:szCs w:val="20"/>
              </w:rPr>
            </w:pPr>
            <w:r w:rsidRPr="00C01390">
              <w:rPr>
                <w:b/>
                <w:sz w:val="20"/>
                <w:szCs w:val="20"/>
              </w:rPr>
              <w:t>FF</w:t>
            </w:r>
            <w:r w:rsidR="004A6F0D" w:rsidRPr="00C01390">
              <w:rPr>
                <w:b/>
                <w:sz w:val="20"/>
                <w:szCs w:val="20"/>
              </w:rPr>
              <w:t>PJP</w:t>
            </w:r>
          </w:p>
        </w:tc>
        <w:tc>
          <w:tcPr>
            <w:tcW w:w="851" w:type="dxa"/>
          </w:tcPr>
          <w:p w:rsidR="00C705F6" w:rsidRPr="00C01390" w:rsidRDefault="00C705F6" w:rsidP="00BD7829">
            <w:pPr>
              <w:tabs>
                <w:tab w:val="left" w:pos="2070"/>
              </w:tabs>
              <w:spacing w:before="80" w:after="80"/>
              <w:jc w:val="center"/>
              <w:rPr>
                <w:b/>
                <w:sz w:val="20"/>
                <w:szCs w:val="20"/>
              </w:rPr>
            </w:pPr>
            <w:r w:rsidRPr="00C01390">
              <w:rPr>
                <w:b/>
                <w:sz w:val="20"/>
                <w:szCs w:val="20"/>
              </w:rPr>
              <w:t>CRH</w:t>
            </w:r>
          </w:p>
        </w:tc>
        <w:tc>
          <w:tcPr>
            <w:tcW w:w="851" w:type="dxa"/>
          </w:tcPr>
          <w:p w:rsidR="00C705F6" w:rsidRPr="00C01390" w:rsidRDefault="003104CD" w:rsidP="004A6F0D">
            <w:pPr>
              <w:tabs>
                <w:tab w:val="left" w:pos="2070"/>
              </w:tabs>
              <w:spacing w:before="80" w:after="80"/>
              <w:jc w:val="center"/>
              <w:rPr>
                <w:b/>
                <w:sz w:val="20"/>
                <w:szCs w:val="20"/>
              </w:rPr>
            </w:pPr>
            <w:r w:rsidRPr="00C01390">
              <w:rPr>
                <w:b/>
                <w:sz w:val="20"/>
                <w:szCs w:val="20"/>
              </w:rPr>
              <w:t>CR</w:t>
            </w:r>
            <w:r w:rsidR="004A6F0D" w:rsidRPr="00C01390">
              <w:rPr>
                <w:b/>
                <w:sz w:val="20"/>
                <w:szCs w:val="20"/>
              </w:rPr>
              <w:t>PJP</w:t>
            </w:r>
          </w:p>
        </w:tc>
        <w:tc>
          <w:tcPr>
            <w:tcW w:w="851" w:type="dxa"/>
          </w:tcPr>
          <w:p w:rsidR="00C705F6" w:rsidRPr="00C01390" w:rsidRDefault="00C705F6" w:rsidP="00BD7829">
            <w:pPr>
              <w:tabs>
                <w:tab w:val="left" w:pos="2070"/>
              </w:tabs>
              <w:spacing w:before="80" w:after="80"/>
              <w:jc w:val="center"/>
              <w:rPr>
                <w:b/>
                <w:sz w:val="20"/>
                <w:szCs w:val="20"/>
              </w:rPr>
            </w:pPr>
            <w:r w:rsidRPr="00C01390">
              <w:rPr>
                <w:b/>
                <w:sz w:val="20"/>
                <w:szCs w:val="20"/>
              </w:rPr>
              <w:t>CDH</w:t>
            </w:r>
          </w:p>
        </w:tc>
        <w:tc>
          <w:tcPr>
            <w:tcW w:w="848" w:type="dxa"/>
          </w:tcPr>
          <w:p w:rsidR="00C705F6" w:rsidRPr="00C01390" w:rsidRDefault="003104CD" w:rsidP="004A6F0D">
            <w:pPr>
              <w:tabs>
                <w:tab w:val="left" w:pos="2070"/>
              </w:tabs>
              <w:spacing w:before="80" w:after="80"/>
              <w:jc w:val="center"/>
              <w:rPr>
                <w:b/>
                <w:sz w:val="20"/>
                <w:szCs w:val="20"/>
              </w:rPr>
            </w:pPr>
            <w:r w:rsidRPr="00C01390">
              <w:rPr>
                <w:b/>
                <w:sz w:val="20"/>
                <w:szCs w:val="20"/>
              </w:rPr>
              <w:t>CD</w:t>
            </w:r>
            <w:r w:rsidR="004A6F0D" w:rsidRPr="00C01390">
              <w:rPr>
                <w:b/>
                <w:sz w:val="20"/>
                <w:szCs w:val="20"/>
              </w:rPr>
              <w:t>PJP</w:t>
            </w:r>
          </w:p>
        </w:tc>
      </w:tr>
      <w:tr w:rsidR="00E56F4C" w:rsidRPr="00C3389C" w:rsidTr="00CA317E">
        <w:tc>
          <w:tcPr>
            <w:tcW w:w="4928" w:type="dxa"/>
          </w:tcPr>
          <w:p w:rsidR="00E56F4C" w:rsidRPr="00940BD0" w:rsidRDefault="00E56F4C" w:rsidP="00E56F4C">
            <w:pPr>
              <w:spacing w:before="80" w:after="80"/>
              <w:jc w:val="both"/>
              <w:rPr>
                <w:sz w:val="24"/>
                <w:szCs w:val="24"/>
              </w:rPr>
            </w:pPr>
            <w:r>
              <w:rPr>
                <w:sz w:val="24"/>
                <w:szCs w:val="24"/>
              </w:rPr>
              <w:t xml:space="preserve">&gt; </w:t>
            </w:r>
            <w:r w:rsidRPr="00940BD0">
              <w:rPr>
                <w:sz w:val="24"/>
                <w:szCs w:val="24"/>
              </w:rPr>
              <w:t xml:space="preserve">Edicte les </w:t>
            </w:r>
            <w:r w:rsidRPr="00B8357B">
              <w:rPr>
                <w:rFonts w:cs="Calibri"/>
                <w:b/>
                <w:sz w:val="24"/>
                <w:szCs w:val="24"/>
              </w:rPr>
              <w:t>règles techniques et de sécurité</w:t>
            </w:r>
            <w:r w:rsidRPr="00940BD0">
              <w:rPr>
                <w:rFonts w:cs="Calibri"/>
                <w:sz w:val="24"/>
                <w:szCs w:val="24"/>
              </w:rPr>
              <w:t xml:space="preserve"> </w:t>
            </w:r>
            <w:r w:rsidRPr="00940BD0">
              <w:rPr>
                <w:sz w:val="24"/>
                <w:szCs w:val="24"/>
              </w:rPr>
              <w:t xml:space="preserve">pour la pratique en compétition </w:t>
            </w:r>
            <w:r>
              <w:rPr>
                <w:rFonts w:cs="Calibri"/>
                <w:sz w:val="24"/>
                <w:szCs w:val="24"/>
              </w:rPr>
              <w:t xml:space="preserve">sur le territoire national : </w:t>
            </w:r>
            <w:r w:rsidRPr="00940BD0">
              <w:rPr>
                <w:rFonts w:cs="Calibri"/>
                <w:sz w:val="24"/>
                <w:szCs w:val="24"/>
              </w:rPr>
              <w:t xml:space="preserve"> </w:t>
            </w:r>
          </w:p>
        </w:tc>
        <w:tc>
          <w:tcPr>
            <w:tcW w:w="5103" w:type="dxa"/>
            <w:gridSpan w:val="6"/>
          </w:tcPr>
          <w:p w:rsidR="00E56F4C" w:rsidRPr="00D12355" w:rsidRDefault="00E56F4C" w:rsidP="00BD7829">
            <w:pPr>
              <w:tabs>
                <w:tab w:val="left" w:pos="2070"/>
              </w:tabs>
              <w:spacing w:before="80" w:after="80"/>
              <w:jc w:val="center"/>
              <w:rPr>
                <w:color w:val="FF0066"/>
                <w:sz w:val="20"/>
                <w:szCs w:val="20"/>
              </w:rPr>
            </w:pPr>
          </w:p>
        </w:tc>
      </w:tr>
      <w:tr w:rsidR="00B658F9" w:rsidRPr="00DB7C0E" w:rsidTr="003104CD">
        <w:tc>
          <w:tcPr>
            <w:tcW w:w="4928" w:type="dxa"/>
          </w:tcPr>
          <w:p w:rsidR="00B658F9" w:rsidRPr="00DB7C0E" w:rsidRDefault="00C01390" w:rsidP="00C01390">
            <w:pPr>
              <w:spacing w:before="80" w:after="80"/>
              <w:jc w:val="center"/>
              <w:rPr>
                <w:sz w:val="24"/>
                <w:szCs w:val="24"/>
              </w:rPr>
            </w:pPr>
            <w:r w:rsidRPr="00DB7C0E">
              <w:rPr>
                <w:sz w:val="24"/>
                <w:szCs w:val="24"/>
              </w:rPr>
              <w:t>Pétanque handisport</w:t>
            </w:r>
          </w:p>
        </w:tc>
        <w:tc>
          <w:tcPr>
            <w:tcW w:w="851" w:type="dxa"/>
          </w:tcPr>
          <w:p w:rsidR="00B658F9" w:rsidRPr="00DB7C0E" w:rsidRDefault="004A6F0D" w:rsidP="00E56F4C">
            <w:pPr>
              <w:tabs>
                <w:tab w:val="left" w:pos="2070"/>
              </w:tabs>
              <w:spacing w:before="80" w:after="80"/>
              <w:jc w:val="center"/>
              <w:rPr>
                <w:sz w:val="20"/>
                <w:szCs w:val="20"/>
              </w:rPr>
            </w:pPr>
            <w:r w:rsidRPr="00DB7C0E">
              <w:rPr>
                <w:sz w:val="20"/>
                <w:szCs w:val="20"/>
              </w:rPr>
              <w:t>OUI</w:t>
            </w:r>
          </w:p>
        </w:tc>
        <w:tc>
          <w:tcPr>
            <w:tcW w:w="851" w:type="dxa"/>
          </w:tcPr>
          <w:p w:rsidR="00B658F9" w:rsidRPr="00DB7C0E" w:rsidRDefault="004A6F0D" w:rsidP="00E56F4C">
            <w:pPr>
              <w:tabs>
                <w:tab w:val="left" w:pos="2070"/>
              </w:tabs>
              <w:spacing w:before="80" w:after="80"/>
              <w:jc w:val="center"/>
              <w:rPr>
                <w:sz w:val="20"/>
                <w:szCs w:val="20"/>
              </w:rPr>
            </w:pPr>
            <w:r w:rsidRPr="00DB7C0E">
              <w:rPr>
                <w:sz w:val="20"/>
                <w:szCs w:val="20"/>
              </w:rPr>
              <w:t>NON</w:t>
            </w:r>
          </w:p>
        </w:tc>
        <w:tc>
          <w:tcPr>
            <w:tcW w:w="851" w:type="dxa"/>
            <w:shd w:val="clear" w:color="auto" w:fill="808080" w:themeFill="background1" w:themeFillShade="80"/>
          </w:tcPr>
          <w:p w:rsidR="00B658F9" w:rsidRPr="00DB7C0E" w:rsidRDefault="00B658F9" w:rsidP="00E56F4C">
            <w:pPr>
              <w:tabs>
                <w:tab w:val="left" w:pos="2070"/>
              </w:tabs>
              <w:spacing w:before="80" w:after="80"/>
              <w:jc w:val="center"/>
              <w:rPr>
                <w:color w:val="FF0066"/>
                <w:sz w:val="20"/>
                <w:szCs w:val="20"/>
              </w:rPr>
            </w:pPr>
          </w:p>
        </w:tc>
        <w:tc>
          <w:tcPr>
            <w:tcW w:w="851" w:type="dxa"/>
            <w:shd w:val="clear" w:color="auto" w:fill="808080" w:themeFill="background1" w:themeFillShade="80"/>
          </w:tcPr>
          <w:p w:rsidR="00B658F9" w:rsidRPr="00DB7C0E" w:rsidRDefault="00B658F9" w:rsidP="00E56F4C">
            <w:pPr>
              <w:tabs>
                <w:tab w:val="left" w:pos="2070"/>
              </w:tabs>
              <w:spacing w:before="80" w:after="80"/>
              <w:jc w:val="center"/>
              <w:rPr>
                <w:color w:val="FF0066"/>
                <w:sz w:val="20"/>
                <w:szCs w:val="20"/>
              </w:rPr>
            </w:pPr>
          </w:p>
        </w:tc>
        <w:tc>
          <w:tcPr>
            <w:tcW w:w="851" w:type="dxa"/>
            <w:shd w:val="clear" w:color="auto" w:fill="808080" w:themeFill="background1" w:themeFillShade="80"/>
          </w:tcPr>
          <w:p w:rsidR="00B658F9" w:rsidRPr="00DB7C0E" w:rsidRDefault="00B658F9" w:rsidP="00E56F4C">
            <w:pPr>
              <w:tabs>
                <w:tab w:val="left" w:pos="2070"/>
              </w:tabs>
              <w:spacing w:before="80" w:after="80"/>
              <w:jc w:val="center"/>
              <w:rPr>
                <w:color w:val="FF0066"/>
                <w:sz w:val="20"/>
                <w:szCs w:val="20"/>
              </w:rPr>
            </w:pPr>
          </w:p>
        </w:tc>
        <w:tc>
          <w:tcPr>
            <w:tcW w:w="848" w:type="dxa"/>
            <w:shd w:val="clear" w:color="auto" w:fill="808080" w:themeFill="background1" w:themeFillShade="80"/>
          </w:tcPr>
          <w:p w:rsidR="00B658F9" w:rsidRPr="00DB7C0E" w:rsidRDefault="00B658F9" w:rsidP="00E56F4C">
            <w:pPr>
              <w:tabs>
                <w:tab w:val="left" w:pos="2070"/>
              </w:tabs>
              <w:spacing w:before="80" w:after="80"/>
              <w:jc w:val="center"/>
              <w:rPr>
                <w:color w:val="FF0066"/>
                <w:sz w:val="20"/>
                <w:szCs w:val="20"/>
              </w:rPr>
            </w:pPr>
          </w:p>
        </w:tc>
      </w:tr>
      <w:tr w:rsidR="004A6F0D" w:rsidRPr="00C3389C" w:rsidTr="003104CD">
        <w:tc>
          <w:tcPr>
            <w:tcW w:w="4928" w:type="dxa"/>
          </w:tcPr>
          <w:p w:rsidR="004A6F0D" w:rsidRPr="00DB7C0E" w:rsidRDefault="00C01390" w:rsidP="00C01390">
            <w:pPr>
              <w:spacing w:before="80" w:after="80"/>
              <w:jc w:val="center"/>
              <w:rPr>
                <w:sz w:val="24"/>
                <w:szCs w:val="24"/>
              </w:rPr>
            </w:pPr>
            <w:proofErr w:type="spellStart"/>
            <w:r w:rsidRPr="00DB7C0E">
              <w:rPr>
                <w:sz w:val="24"/>
                <w:szCs w:val="24"/>
              </w:rPr>
              <w:t>Handi</w:t>
            </w:r>
            <w:proofErr w:type="spellEnd"/>
            <w:r w:rsidRPr="00DB7C0E">
              <w:rPr>
                <w:sz w:val="24"/>
                <w:szCs w:val="24"/>
              </w:rPr>
              <w:t>-p</w:t>
            </w:r>
            <w:r w:rsidR="004A6F0D" w:rsidRPr="00DB7C0E">
              <w:rPr>
                <w:sz w:val="24"/>
                <w:szCs w:val="24"/>
              </w:rPr>
              <w:t>étanque</w:t>
            </w:r>
          </w:p>
        </w:tc>
        <w:tc>
          <w:tcPr>
            <w:tcW w:w="851" w:type="dxa"/>
          </w:tcPr>
          <w:p w:rsidR="004A6F0D" w:rsidRPr="00DB7C0E" w:rsidRDefault="004A6F0D" w:rsidP="00E56F4C">
            <w:pPr>
              <w:tabs>
                <w:tab w:val="left" w:pos="2070"/>
              </w:tabs>
              <w:spacing w:before="80" w:after="80"/>
              <w:jc w:val="center"/>
              <w:rPr>
                <w:sz w:val="20"/>
                <w:szCs w:val="20"/>
              </w:rPr>
            </w:pPr>
            <w:r w:rsidRPr="00DB7C0E">
              <w:rPr>
                <w:sz w:val="20"/>
                <w:szCs w:val="20"/>
              </w:rPr>
              <w:t>NON</w:t>
            </w:r>
          </w:p>
        </w:tc>
        <w:tc>
          <w:tcPr>
            <w:tcW w:w="851" w:type="dxa"/>
          </w:tcPr>
          <w:p w:rsidR="004A6F0D" w:rsidRPr="004A6F0D" w:rsidRDefault="004A6F0D" w:rsidP="00E56F4C">
            <w:pPr>
              <w:tabs>
                <w:tab w:val="left" w:pos="2070"/>
              </w:tabs>
              <w:spacing w:before="80" w:after="80"/>
              <w:jc w:val="center"/>
              <w:rPr>
                <w:sz w:val="20"/>
                <w:szCs w:val="20"/>
              </w:rPr>
            </w:pPr>
            <w:r w:rsidRPr="00DB7C0E">
              <w:rPr>
                <w:sz w:val="20"/>
                <w:szCs w:val="20"/>
              </w:rPr>
              <w:t>OUI</w:t>
            </w:r>
          </w:p>
        </w:tc>
        <w:tc>
          <w:tcPr>
            <w:tcW w:w="851" w:type="dxa"/>
            <w:shd w:val="clear" w:color="auto" w:fill="808080" w:themeFill="background1" w:themeFillShade="80"/>
          </w:tcPr>
          <w:p w:rsidR="004A6F0D" w:rsidRPr="00D12355" w:rsidRDefault="004A6F0D" w:rsidP="00E56F4C">
            <w:pPr>
              <w:tabs>
                <w:tab w:val="left" w:pos="2070"/>
              </w:tabs>
              <w:spacing w:before="80" w:after="80"/>
              <w:jc w:val="center"/>
              <w:rPr>
                <w:color w:val="FF0066"/>
                <w:sz w:val="20"/>
                <w:szCs w:val="20"/>
              </w:rPr>
            </w:pPr>
          </w:p>
        </w:tc>
        <w:tc>
          <w:tcPr>
            <w:tcW w:w="851" w:type="dxa"/>
            <w:shd w:val="clear" w:color="auto" w:fill="808080" w:themeFill="background1" w:themeFillShade="80"/>
          </w:tcPr>
          <w:p w:rsidR="004A6F0D" w:rsidRPr="00D12355" w:rsidRDefault="004A6F0D" w:rsidP="00E56F4C">
            <w:pPr>
              <w:tabs>
                <w:tab w:val="left" w:pos="2070"/>
              </w:tabs>
              <w:spacing w:before="80" w:after="80"/>
              <w:jc w:val="center"/>
              <w:rPr>
                <w:color w:val="FF0066"/>
                <w:sz w:val="20"/>
                <w:szCs w:val="20"/>
              </w:rPr>
            </w:pPr>
          </w:p>
        </w:tc>
        <w:tc>
          <w:tcPr>
            <w:tcW w:w="851" w:type="dxa"/>
            <w:shd w:val="clear" w:color="auto" w:fill="808080" w:themeFill="background1" w:themeFillShade="80"/>
          </w:tcPr>
          <w:p w:rsidR="004A6F0D" w:rsidRPr="00D12355" w:rsidRDefault="004A6F0D" w:rsidP="00E56F4C">
            <w:pPr>
              <w:tabs>
                <w:tab w:val="left" w:pos="2070"/>
              </w:tabs>
              <w:spacing w:before="80" w:after="80"/>
              <w:jc w:val="center"/>
              <w:rPr>
                <w:color w:val="FF0066"/>
                <w:sz w:val="20"/>
                <w:szCs w:val="20"/>
              </w:rPr>
            </w:pPr>
          </w:p>
        </w:tc>
        <w:tc>
          <w:tcPr>
            <w:tcW w:w="848" w:type="dxa"/>
            <w:shd w:val="clear" w:color="auto" w:fill="808080" w:themeFill="background1" w:themeFillShade="80"/>
          </w:tcPr>
          <w:p w:rsidR="004A6F0D" w:rsidRPr="00D12355" w:rsidRDefault="004A6F0D" w:rsidP="00E56F4C">
            <w:pPr>
              <w:tabs>
                <w:tab w:val="left" w:pos="2070"/>
              </w:tabs>
              <w:spacing w:before="80" w:after="80"/>
              <w:jc w:val="center"/>
              <w:rPr>
                <w:color w:val="FF0066"/>
                <w:sz w:val="20"/>
                <w:szCs w:val="20"/>
              </w:rPr>
            </w:pPr>
          </w:p>
        </w:tc>
      </w:tr>
      <w:tr w:rsidR="00D80A90" w:rsidRPr="00C3389C" w:rsidTr="003104CD">
        <w:tc>
          <w:tcPr>
            <w:tcW w:w="4928" w:type="dxa"/>
          </w:tcPr>
          <w:p w:rsidR="00D80A90" w:rsidRPr="00940BD0" w:rsidRDefault="00D80A90" w:rsidP="00E56F4C">
            <w:pPr>
              <w:spacing w:before="80" w:after="80"/>
              <w:jc w:val="both"/>
              <w:rPr>
                <w:rFonts w:cs="Calibri"/>
                <w:sz w:val="24"/>
                <w:szCs w:val="24"/>
              </w:rPr>
            </w:pPr>
            <w:r>
              <w:rPr>
                <w:sz w:val="24"/>
                <w:szCs w:val="24"/>
              </w:rPr>
              <w:t xml:space="preserve">&gt; </w:t>
            </w:r>
            <w:r>
              <w:rPr>
                <w:rFonts w:cs="Calibri"/>
                <w:sz w:val="24"/>
                <w:szCs w:val="24"/>
              </w:rPr>
              <w:t>S</w:t>
            </w:r>
            <w:r w:rsidRPr="00940BD0">
              <w:rPr>
                <w:rFonts w:cs="Calibri"/>
                <w:sz w:val="24"/>
                <w:szCs w:val="24"/>
              </w:rPr>
              <w:t xml:space="preserve">’engage à respecter les </w:t>
            </w:r>
            <w:r w:rsidRPr="00B8357B">
              <w:rPr>
                <w:rFonts w:cs="Calibri"/>
                <w:b/>
                <w:sz w:val="24"/>
                <w:szCs w:val="24"/>
              </w:rPr>
              <w:t xml:space="preserve">règles techniques </w:t>
            </w:r>
            <w:r w:rsidRPr="00B8357B">
              <w:rPr>
                <w:rFonts w:cs="Calibri"/>
                <w:sz w:val="24"/>
                <w:szCs w:val="24"/>
              </w:rPr>
              <w:t>de la fédération</w:t>
            </w:r>
            <w:r w:rsidRPr="00B8357B">
              <w:rPr>
                <w:rFonts w:cs="Calibri"/>
                <w:b/>
                <w:sz w:val="24"/>
                <w:szCs w:val="24"/>
              </w:rPr>
              <w:t xml:space="preserve"> internationale</w:t>
            </w:r>
            <w:r w:rsidR="00E56F4C">
              <w:rPr>
                <w:rFonts w:cs="Calibri"/>
                <w:sz w:val="24"/>
                <w:szCs w:val="24"/>
              </w:rPr>
              <w:t xml:space="preserve"> concernée.</w:t>
            </w:r>
          </w:p>
        </w:tc>
        <w:tc>
          <w:tcPr>
            <w:tcW w:w="851" w:type="dxa"/>
          </w:tcPr>
          <w:p w:rsidR="00D80A90" w:rsidRDefault="00D80A90" w:rsidP="00D80A90">
            <w:pPr>
              <w:jc w:val="center"/>
              <w:rPr>
                <w:iCs/>
                <w:sz w:val="20"/>
                <w:szCs w:val="20"/>
              </w:rPr>
            </w:pPr>
          </w:p>
          <w:p w:rsidR="00D80A90" w:rsidRDefault="00D80A90" w:rsidP="00D80A90">
            <w:pPr>
              <w:jc w:val="center"/>
            </w:pPr>
            <w:r w:rsidRPr="006B4DFE">
              <w:rPr>
                <w:iCs/>
                <w:sz w:val="20"/>
                <w:szCs w:val="20"/>
              </w:rPr>
              <w:t>OUI</w:t>
            </w:r>
          </w:p>
        </w:tc>
        <w:tc>
          <w:tcPr>
            <w:tcW w:w="851" w:type="dxa"/>
          </w:tcPr>
          <w:p w:rsidR="00D80A90" w:rsidRDefault="00D80A90" w:rsidP="00D80A90">
            <w:pPr>
              <w:jc w:val="center"/>
              <w:rPr>
                <w:iCs/>
                <w:sz w:val="20"/>
                <w:szCs w:val="20"/>
              </w:rPr>
            </w:pPr>
          </w:p>
          <w:p w:rsidR="00D80A90" w:rsidRDefault="00D80A90" w:rsidP="00D80A90">
            <w:pPr>
              <w:jc w:val="center"/>
            </w:pPr>
            <w:r w:rsidRPr="006B4DFE">
              <w:rPr>
                <w:iCs/>
                <w:sz w:val="20"/>
                <w:szCs w:val="20"/>
              </w:rPr>
              <w:t>OUI</w:t>
            </w:r>
          </w:p>
        </w:tc>
        <w:tc>
          <w:tcPr>
            <w:tcW w:w="851" w:type="dxa"/>
            <w:shd w:val="clear" w:color="auto" w:fill="808080" w:themeFill="background1" w:themeFillShade="80"/>
          </w:tcPr>
          <w:p w:rsidR="00D80A90" w:rsidRPr="00D12355" w:rsidRDefault="00D80A90" w:rsidP="00D80A90">
            <w:pPr>
              <w:tabs>
                <w:tab w:val="left" w:pos="2070"/>
              </w:tabs>
              <w:spacing w:before="80" w:after="80"/>
              <w:jc w:val="center"/>
              <w:rPr>
                <w:color w:val="FF0066"/>
                <w:sz w:val="20"/>
                <w:szCs w:val="20"/>
              </w:rPr>
            </w:pPr>
          </w:p>
        </w:tc>
        <w:tc>
          <w:tcPr>
            <w:tcW w:w="851" w:type="dxa"/>
            <w:shd w:val="clear" w:color="auto" w:fill="808080" w:themeFill="background1" w:themeFillShade="80"/>
          </w:tcPr>
          <w:p w:rsidR="00D80A90" w:rsidRPr="00D12355" w:rsidRDefault="00D80A90" w:rsidP="00D80A90">
            <w:pPr>
              <w:tabs>
                <w:tab w:val="left" w:pos="2070"/>
              </w:tabs>
              <w:spacing w:before="80" w:after="80"/>
              <w:jc w:val="center"/>
              <w:rPr>
                <w:color w:val="FF0066"/>
                <w:sz w:val="20"/>
                <w:szCs w:val="20"/>
              </w:rPr>
            </w:pPr>
          </w:p>
        </w:tc>
        <w:tc>
          <w:tcPr>
            <w:tcW w:w="851" w:type="dxa"/>
            <w:shd w:val="clear" w:color="auto" w:fill="808080" w:themeFill="background1" w:themeFillShade="80"/>
          </w:tcPr>
          <w:p w:rsidR="00D80A90" w:rsidRPr="00D12355" w:rsidRDefault="00D80A90" w:rsidP="00D80A90">
            <w:pPr>
              <w:tabs>
                <w:tab w:val="left" w:pos="2070"/>
              </w:tabs>
              <w:spacing w:before="80" w:after="80"/>
              <w:jc w:val="center"/>
              <w:rPr>
                <w:color w:val="FF0066"/>
                <w:sz w:val="20"/>
                <w:szCs w:val="20"/>
              </w:rPr>
            </w:pPr>
          </w:p>
        </w:tc>
        <w:tc>
          <w:tcPr>
            <w:tcW w:w="848" w:type="dxa"/>
            <w:shd w:val="clear" w:color="auto" w:fill="808080" w:themeFill="background1" w:themeFillShade="80"/>
          </w:tcPr>
          <w:p w:rsidR="00D80A90" w:rsidRPr="00D12355" w:rsidRDefault="00D80A90" w:rsidP="00D80A90">
            <w:pPr>
              <w:tabs>
                <w:tab w:val="left" w:pos="2070"/>
              </w:tabs>
              <w:spacing w:before="80" w:after="80"/>
              <w:jc w:val="center"/>
              <w:rPr>
                <w:color w:val="FF0066"/>
                <w:sz w:val="20"/>
                <w:szCs w:val="20"/>
              </w:rPr>
            </w:pPr>
          </w:p>
        </w:tc>
      </w:tr>
    </w:tbl>
    <w:p w:rsidR="00890196" w:rsidRPr="00FC2BA0" w:rsidRDefault="00890196" w:rsidP="00890196">
      <w:pPr>
        <w:spacing w:after="0" w:line="240" w:lineRule="auto"/>
        <w:jc w:val="both"/>
      </w:pPr>
    </w:p>
    <w:p w:rsidR="00C43FA4" w:rsidRPr="00CC2AEB" w:rsidRDefault="0060221E" w:rsidP="00890196">
      <w:pPr>
        <w:spacing w:after="0" w:line="240" w:lineRule="auto"/>
        <w:jc w:val="both"/>
        <w:rPr>
          <w:rFonts w:ascii="VAG Rounded Std Light" w:hAnsi="VAG Rounded Std Light"/>
          <w:b/>
          <w:color w:val="00B0F0"/>
          <w:sz w:val="24"/>
          <w:szCs w:val="24"/>
        </w:rPr>
      </w:pPr>
      <w:r>
        <w:rPr>
          <w:rFonts w:ascii="VAG Rounded Std Light" w:hAnsi="VAG Rounded Std Light"/>
          <w:b/>
          <w:color w:val="00B0F0"/>
          <w:sz w:val="24"/>
          <w:szCs w:val="24"/>
        </w:rPr>
        <w:t>AXE 2</w:t>
      </w:r>
      <w:r w:rsidR="00C43FA4" w:rsidRPr="00CC2AEB">
        <w:rPr>
          <w:rFonts w:ascii="VAG Rounded Std Light" w:hAnsi="VAG Rounded Std Light"/>
          <w:b/>
          <w:color w:val="00B0F0"/>
          <w:sz w:val="24"/>
          <w:szCs w:val="24"/>
        </w:rPr>
        <w:t> : LES COMPETITIONS</w:t>
      </w:r>
    </w:p>
    <w:p w:rsidR="00C43FA4" w:rsidRPr="0082649D" w:rsidRDefault="00C43FA4" w:rsidP="00890196">
      <w:pPr>
        <w:spacing w:after="0" w:line="240" w:lineRule="auto"/>
        <w:ind w:left="720"/>
        <w:jc w:val="both"/>
        <w:rPr>
          <w:sz w:val="24"/>
          <w:szCs w:val="24"/>
        </w:rPr>
      </w:pPr>
    </w:p>
    <w:tbl>
      <w:tblPr>
        <w:tblStyle w:val="Grilledetableauclaire"/>
        <w:tblW w:w="10038" w:type="dxa"/>
        <w:tblLook w:val="04A0" w:firstRow="1" w:lastRow="0" w:firstColumn="1" w:lastColumn="0" w:noHBand="0" w:noVBand="1"/>
      </w:tblPr>
      <w:tblGrid>
        <w:gridCol w:w="4928"/>
        <w:gridCol w:w="928"/>
        <w:gridCol w:w="799"/>
        <w:gridCol w:w="853"/>
        <w:gridCol w:w="799"/>
        <w:gridCol w:w="932"/>
        <w:gridCol w:w="799"/>
      </w:tblGrid>
      <w:tr w:rsidR="00C705F6" w:rsidRPr="00EB5ABD" w:rsidTr="00B56D43">
        <w:tc>
          <w:tcPr>
            <w:tcW w:w="4928" w:type="dxa"/>
            <w:vMerge w:val="restart"/>
          </w:tcPr>
          <w:p w:rsidR="00C705F6" w:rsidRPr="00B8357B" w:rsidRDefault="00C705F6" w:rsidP="00BD7829">
            <w:pPr>
              <w:spacing w:before="80" w:after="80"/>
              <w:jc w:val="center"/>
              <w:rPr>
                <w:sz w:val="28"/>
                <w:szCs w:val="28"/>
              </w:rPr>
            </w:pPr>
            <w:r w:rsidRPr="00B8357B">
              <w:rPr>
                <w:b/>
                <w:sz w:val="28"/>
                <w:szCs w:val="28"/>
              </w:rPr>
              <w:t>Actions</w:t>
            </w:r>
          </w:p>
        </w:tc>
        <w:tc>
          <w:tcPr>
            <w:tcW w:w="1727" w:type="dxa"/>
            <w:gridSpan w:val="2"/>
          </w:tcPr>
          <w:p w:rsidR="00C705F6" w:rsidRPr="00C01390" w:rsidRDefault="00C705F6" w:rsidP="00BD7829">
            <w:pPr>
              <w:tabs>
                <w:tab w:val="left" w:pos="2070"/>
              </w:tabs>
              <w:spacing w:before="80" w:after="80"/>
              <w:jc w:val="center"/>
              <w:rPr>
                <w:b/>
                <w:sz w:val="20"/>
                <w:szCs w:val="20"/>
              </w:rPr>
            </w:pPr>
            <w:r w:rsidRPr="00C01390">
              <w:rPr>
                <w:b/>
                <w:sz w:val="20"/>
                <w:szCs w:val="20"/>
              </w:rPr>
              <w:t>National</w:t>
            </w:r>
          </w:p>
        </w:tc>
        <w:tc>
          <w:tcPr>
            <w:tcW w:w="1652" w:type="dxa"/>
            <w:gridSpan w:val="2"/>
          </w:tcPr>
          <w:p w:rsidR="00C705F6" w:rsidRPr="00C01390" w:rsidRDefault="00C705F6" w:rsidP="00BD7829">
            <w:pPr>
              <w:tabs>
                <w:tab w:val="left" w:pos="2070"/>
              </w:tabs>
              <w:spacing w:before="80" w:after="80"/>
              <w:jc w:val="center"/>
              <w:rPr>
                <w:b/>
                <w:sz w:val="20"/>
                <w:szCs w:val="20"/>
              </w:rPr>
            </w:pPr>
            <w:r w:rsidRPr="00C01390">
              <w:rPr>
                <w:b/>
                <w:sz w:val="20"/>
                <w:szCs w:val="20"/>
              </w:rPr>
              <w:t>Régional</w:t>
            </w:r>
          </w:p>
        </w:tc>
        <w:tc>
          <w:tcPr>
            <w:tcW w:w="1731" w:type="dxa"/>
            <w:gridSpan w:val="2"/>
          </w:tcPr>
          <w:p w:rsidR="00C705F6" w:rsidRPr="00C01390" w:rsidRDefault="00C705F6" w:rsidP="00BD7829">
            <w:pPr>
              <w:tabs>
                <w:tab w:val="left" w:pos="2070"/>
              </w:tabs>
              <w:spacing w:before="80" w:after="80"/>
              <w:jc w:val="center"/>
              <w:rPr>
                <w:b/>
                <w:sz w:val="20"/>
                <w:szCs w:val="20"/>
              </w:rPr>
            </w:pPr>
            <w:r w:rsidRPr="00C01390">
              <w:rPr>
                <w:b/>
                <w:sz w:val="20"/>
                <w:szCs w:val="20"/>
              </w:rPr>
              <w:t>Départemental</w:t>
            </w:r>
          </w:p>
        </w:tc>
      </w:tr>
      <w:tr w:rsidR="00C705F6" w:rsidRPr="00EB5ABD" w:rsidTr="00B56D43">
        <w:tc>
          <w:tcPr>
            <w:tcW w:w="4928" w:type="dxa"/>
            <w:vMerge/>
          </w:tcPr>
          <w:p w:rsidR="00C705F6" w:rsidRPr="00B90E77" w:rsidRDefault="00C705F6" w:rsidP="00BD7829">
            <w:pPr>
              <w:spacing w:before="80" w:after="80"/>
              <w:jc w:val="both"/>
              <w:rPr>
                <w:b/>
                <w:sz w:val="24"/>
                <w:szCs w:val="24"/>
              </w:rPr>
            </w:pPr>
          </w:p>
        </w:tc>
        <w:tc>
          <w:tcPr>
            <w:tcW w:w="928" w:type="dxa"/>
          </w:tcPr>
          <w:p w:rsidR="00C705F6" w:rsidRPr="00C01390" w:rsidRDefault="00C705F6" w:rsidP="00BD7829">
            <w:pPr>
              <w:tabs>
                <w:tab w:val="left" w:pos="2070"/>
              </w:tabs>
              <w:spacing w:before="80" w:after="80"/>
              <w:jc w:val="center"/>
              <w:rPr>
                <w:b/>
                <w:sz w:val="20"/>
                <w:szCs w:val="20"/>
              </w:rPr>
            </w:pPr>
            <w:r w:rsidRPr="00C01390">
              <w:rPr>
                <w:b/>
                <w:sz w:val="20"/>
                <w:szCs w:val="20"/>
              </w:rPr>
              <w:t>FFH</w:t>
            </w:r>
          </w:p>
        </w:tc>
        <w:tc>
          <w:tcPr>
            <w:tcW w:w="799" w:type="dxa"/>
          </w:tcPr>
          <w:p w:rsidR="00C705F6" w:rsidRPr="00C01390" w:rsidRDefault="003104CD" w:rsidP="00512CDE">
            <w:pPr>
              <w:tabs>
                <w:tab w:val="left" w:pos="2070"/>
              </w:tabs>
              <w:spacing w:before="80" w:after="80"/>
              <w:jc w:val="center"/>
              <w:rPr>
                <w:b/>
                <w:sz w:val="20"/>
                <w:szCs w:val="20"/>
              </w:rPr>
            </w:pPr>
            <w:r w:rsidRPr="00C01390">
              <w:rPr>
                <w:b/>
                <w:sz w:val="20"/>
                <w:szCs w:val="20"/>
              </w:rPr>
              <w:t>FF</w:t>
            </w:r>
            <w:r w:rsidR="00512CDE" w:rsidRPr="00C01390">
              <w:rPr>
                <w:b/>
                <w:sz w:val="20"/>
                <w:szCs w:val="20"/>
              </w:rPr>
              <w:t>PJP</w:t>
            </w:r>
          </w:p>
        </w:tc>
        <w:tc>
          <w:tcPr>
            <w:tcW w:w="853" w:type="dxa"/>
          </w:tcPr>
          <w:p w:rsidR="00C705F6" w:rsidRPr="00C01390" w:rsidRDefault="00C705F6" w:rsidP="00BD7829">
            <w:pPr>
              <w:tabs>
                <w:tab w:val="left" w:pos="2070"/>
              </w:tabs>
              <w:spacing w:before="80" w:after="80"/>
              <w:jc w:val="center"/>
              <w:rPr>
                <w:b/>
                <w:sz w:val="20"/>
                <w:szCs w:val="20"/>
              </w:rPr>
            </w:pPr>
            <w:r w:rsidRPr="00C01390">
              <w:rPr>
                <w:b/>
                <w:sz w:val="20"/>
                <w:szCs w:val="20"/>
              </w:rPr>
              <w:t>CRH</w:t>
            </w:r>
          </w:p>
        </w:tc>
        <w:tc>
          <w:tcPr>
            <w:tcW w:w="799" w:type="dxa"/>
          </w:tcPr>
          <w:p w:rsidR="00C705F6" w:rsidRPr="00C01390" w:rsidRDefault="003104CD" w:rsidP="00512CDE">
            <w:pPr>
              <w:tabs>
                <w:tab w:val="left" w:pos="2070"/>
              </w:tabs>
              <w:spacing w:before="80" w:after="80"/>
              <w:jc w:val="center"/>
              <w:rPr>
                <w:b/>
                <w:sz w:val="20"/>
                <w:szCs w:val="20"/>
              </w:rPr>
            </w:pPr>
            <w:r w:rsidRPr="00C01390">
              <w:rPr>
                <w:b/>
                <w:sz w:val="20"/>
                <w:szCs w:val="20"/>
              </w:rPr>
              <w:t>CR</w:t>
            </w:r>
            <w:r w:rsidR="00512CDE" w:rsidRPr="00C01390">
              <w:rPr>
                <w:b/>
                <w:sz w:val="20"/>
                <w:szCs w:val="20"/>
              </w:rPr>
              <w:t>PJP</w:t>
            </w:r>
          </w:p>
        </w:tc>
        <w:tc>
          <w:tcPr>
            <w:tcW w:w="932" w:type="dxa"/>
          </w:tcPr>
          <w:p w:rsidR="00C705F6" w:rsidRPr="00C01390" w:rsidRDefault="00C705F6" w:rsidP="00BD7829">
            <w:pPr>
              <w:tabs>
                <w:tab w:val="left" w:pos="2070"/>
              </w:tabs>
              <w:spacing w:before="80" w:after="80"/>
              <w:jc w:val="center"/>
              <w:rPr>
                <w:b/>
                <w:sz w:val="20"/>
                <w:szCs w:val="20"/>
              </w:rPr>
            </w:pPr>
            <w:r w:rsidRPr="00C01390">
              <w:rPr>
                <w:b/>
                <w:sz w:val="20"/>
                <w:szCs w:val="20"/>
              </w:rPr>
              <w:t>CDH</w:t>
            </w:r>
          </w:p>
        </w:tc>
        <w:tc>
          <w:tcPr>
            <w:tcW w:w="799" w:type="dxa"/>
          </w:tcPr>
          <w:p w:rsidR="00C705F6" w:rsidRPr="00C01390" w:rsidRDefault="003104CD" w:rsidP="00512CDE">
            <w:pPr>
              <w:tabs>
                <w:tab w:val="left" w:pos="2070"/>
              </w:tabs>
              <w:spacing w:before="80" w:after="80"/>
              <w:jc w:val="center"/>
              <w:rPr>
                <w:b/>
                <w:sz w:val="20"/>
                <w:szCs w:val="20"/>
              </w:rPr>
            </w:pPr>
            <w:r w:rsidRPr="00C01390">
              <w:rPr>
                <w:b/>
                <w:sz w:val="20"/>
                <w:szCs w:val="20"/>
              </w:rPr>
              <w:t>CD</w:t>
            </w:r>
            <w:r w:rsidR="00512CDE" w:rsidRPr="00C01390">
              <w:rPr>
                <w:b/>
                <w:sz w:val="20"/>
                <w:szCs w:val="20"/>
              </w:rPr>
              <w:t>PJP</w:t>
            </w:r>
          </w:p>
        </w:tc>
      </w:tr>
      <w:tr w:rsidR="00512CDE" w:rsidRPr="00C3389C" w:rsidTr="00CA317E">
        <w:tc>
          <w:tcPr>
            <w:tcW w:w="4928" w:type="dxa"/>
          </w:tcPr>
          <w:p w:rsidR="00512CDE" w:rsidRPr="00C3389C" w:rsidRDefault="00512CDE" w:rsidP="00512CDE">
            <w:pPr>
              <w:spacing w:before="80" w:after="80"/>
              <w:jc w:val="both"/>
              <w:rPr>
                <w:sz w:val="24"/>
                <w:szCs w:val="24"/>
              </w:rPr>
            </w:pPr>
            <w:r>
              <w:rPr>
                <w:sz w:val="24"/>
                <w:szCs w:val="24"/>
              </w:rPr>
              <w:t>&gt; D</w:t>
            </w:r>
            <w:r w:rsidRPr="00C3389C">
              <w:rPr>
                <w:sz w:val="24"/>
                <w:szCs w:val="24"/>
              </w:rPr>
              <w:t xml:space="preserve">éfinit </w:t>
            </w:r>
            <w:r w:rsidRPr="00B8357B">
              <w:rPr>
                <w:b/>
                <w:sz w:val="24"/>
                <w:szCs w:val="24"/>
              </w:rPr>
              <w:t>le calendrier</w:t>
            </w:r>
            <w:r w:rsidRPr="00C3389C">
              <w:rPr>
                <w:sz w:val="24"/>
                <w:szCs w:val="24"/>
              </w:rPr>
              <w:t xml:space="preserve">, organise </w:t>
            </w:r>
            <w:r w:rsidRPr="00B8357B">
              <w:rPr>
                <w:b/>
                <w:sz w:val="24"/>
                <w:szCs w:val="24"/>
              </w:rPr>
              <w:t>les compétitions</w:t>
            </w:r>
            <w:r w:rsidRPr="00C3389C">
              <w:rPr>
                <w:sz w:val="24"/>
                <w:szCs w:val="24"/>
              </w:rPr>
              <w:t xml:space="preserve">, délivre </w:t>
            </w:r>
            <w:r w:rsidRPr="00B8357B">
              <w:rPr>
                <w:b/>
                <w:sz w:val="24"/>
                <w:szCs w:val="24"/>
              </w:rPr>
              <w:t>les titres</w:t>
            </w:r>
            <w:r w:rsidRPr="00C3389C">
              <w:rPr>
                <w:sz w:val="24"/>
                <w:szCs w:val="24"/>
              </w:rPr>
              <w:t xml:space="preserve"> et définit les </w:t>
            </w:r>
            <w:r w:rsidRPr="00B8357B">
              <w:rPr>
                <w:b/>
                <w:sz w:val="24"/>
                <w:szCs w:val="24"/>
              </w:rPr>
              <w:t>modes de sélection</w:t>
            </w:r>
            <w:r>
              <w:rPr>
                <w:sz w:val="24"/>
                <w:szCs w:val="24"/>
              </w:rPr>
              <w:t xml:space="preserve"> </w:t>
            </w:r>
            <w:r w:rsidRPr="00940BD0">
              <w:rPr>
                <w:sz w:val="24"/>
                <w:szCs w:val="24"/>
              </w:rPr>
              <w:t>pour</w:t>
            </w:r>
            <w:r>
              <w:rPr>
                <w:sz w:val="24"/>
                <w:szCs w:val="24"/>
              </w:rPr>
              <w:t> :</w:t>
            </w:r>
          </w:p>
        </w:tc>
        <w:tc>
          <w:tcPr>
            <w:tcW w:w="5110" w:type="dxa"/>
            <w:gridSpan w:val="6"/>
          </w:tcPr>
          <w:p w:rsidR="00512CDE" w:rsidRPr="00B8357B" w:rsidRDefault="00512CDE" w:rsidP="00BD7829">
            <w:pPr>
              <w:tabs>
                <w:tab w:val="left" w:pos="2070"/>
              </w:tabs>
              <w:spacing w:before="80" w:after="80"/>
              <w:jc w:val="center"/>
              <w:rPr>
                <w:i/>
                <w:color w:val="A6A6A6" w:themeColor="background1" w:themeShade="A6"/>
                <w:sz w:val="20"/>
                <w:szCs w:val="20"/>
              </w:rPr>
            </w:pPr>
          </w:p>
        </w:tc>
      </w:tr>
      <w:tr w:rsidR="00512CDE" w:rsidRPr="00DB7C0E" w:rsidTr="00B56D43">
        <w:tc>
          <w:tcPr>
            <w:tcW w:w="4928" w:type="dxa"/>
          </w:tcPr>
          <w:p w:rsidR="00512CDE" w:rsidRPr="00DB7C0E" w:rsidRDefault="00512CDE" w:rsidP="00512CDE">
            <w:pPr>
              <w:spacing w:before="80" w:after="80"/>
              <w:jc w:val="center"/>
              <w:rPr>
                <w:sz w:val="24"/>
                <w:szCs w:val="24"/>
              </w:rPr>
            </w:pPr>
            <w:r w:rsidRPr="00DB7C0E">
              <w:rPr>
                <w:sz w:val="24"/>
                <w:szCs w:val="24"/>
              </w:rPr>
              <w:t>Pétanque handisport</w:t>
            </w:r>
          </w:p>
        </w:tc>
        <w:tc>
          <w:tcPr>
            <w:tcW w:w="928" w:type="dxa"/>
          </w:tcPr>
          <w:p w:rsidR="00512CDE" w:rsidRPr="00DB7C0E" w:rsidRDefault="00512CDE" w:rsidP="00512CDE">
            <w:pPr>
              <w:tabs>
                <w:tab w:val="left" w:pos="2070"/>
              </w:tabs>
              <w:spacing w:before="80" w:after="80"/>
              <w:jc w:val="center"/>
              <w:rPr>
                <w:iCs/>
                <w:sz w:val="20"/>
                <w:szCs w:val="20"/>
              </w:rPr>
            </w:pPr>
            <w:r w:rsidRPr="00DB7C0E">
              <w:rPr>
                <w:iCs/>
                <w:sz w:val="20"/>
                <w:szCs w:val="20"/>
              </w:rPr>
              <w:t>OUI</w:t>
            </w:r>
          </w:p>
        </w:tc>
        <w:tc>
          <w:tcPr>
            <w:tcW w:w="799" w:type="dxa"/>
          </w:tcPr>
          <w:p w:rsidR="00512CDE" w:rsidRPr="00DB7C0E" w:rsidRDefault="00512CDE" w:rsidP="00512CDE">
            <w:pPr>
              <w:tabs>
                <w:tab w:val="left" w:pos="2070"/>
              </w:tabs>
              <w:spacing w:before="80" w:after="80"/>
              <w:jc w:val="center"/>
              <w:rPr>
                <w:iCs/>
                <w:sz w:val="20"/>
                <w:szCs w:val="20"/>
              </w:rPr>
            </w:pPr>
            <w:r w:rsidRPr="00DB7C0E">
              <w:rPr>
                <w:iCs/>
                <w:sz w:val="20"/>
                <w:szCs w:val="20"/>
              </w:rPr>
              <w:t>NON</w:t>
            </w:r>
          </w:p>
        </w:tc>
        <w:tc>
          <w:tcPr>
            <w:tcW w:w="853" w:type="dxa"/>
          </w:tcPr>
          <w:p w:rsidR="00512CDE" w:rsidRPr="00DB7C0E" w:rsidRDefault="00512CDE" w:rsidP="00512CDE">
            <w:pPr>
              <w:tabs>
                <w:tab w:val="left" w:pos="2070"/>
              </w:tabs>
              <w:spacing w:before="80" w:after="80"/>
              <w:jc w:val="center"/>
              <w:rPr>
                <w:i/>
                <w:color w:val="A6A6A6" w:themeColor="background1" w:themeShade="A6"/>
                <w:sz w:val="20"/>
                <w:szCs w:val="20"/>
              </w:rPr>
            </w:pPr>
          </w:p>
        </w:tc>
        <w:tc>
          <w:tcPr>
            <w:tcW w:w="799" w:type="dxa"/>
          </w:tcPr>
          <w:p w:rsidR="00512CDE" w:rsidRPr="00DB7C0E" w:rsidRDefault="00512CDE" w:rsidP="00512CDE">
            <w:pPr>
              <w:tabs>
                <w:tab w:val="left" w:pos="2070"/>
              </w:tabs>
              <w:spacing w:before="80" w:after="80"/>
              <w:jc w:val="center"/>
              <w:rPr>
                <w:i/>
                <w:color w:val="A6A6A6" w:themeColor="background1" w:themeShade="A6"/>
                <w:sz w:val="20"/>
                <w:szCs w:val="20"/>
              </w:rPr>
            </w:pPr>
          </w:p>
        </w:tc>
        <w:tc>
          <w:tcPr>
            <w:tcW w:w="932" w:type="dxa"/>
          </w:tcPr>
          <w:p w:rsidR="00512CDE" w:rsidRPr="00DB7C0E" w:rsidRDefault="00512CDE" w:rsidP="00512CDE">
            <w:pPr>
              <w:tabs>
                <w:tab w:val="left" w:pos="2070"/>
              </w:tabs>
              <w:spacing w:before="80" w:after="80"/>
              <w:jc w:val="center"/>
              <w:rPr>
                <w:i/>
                <w:color w:val="A6A6A6" w:themeColor="background1" w:themeShade="A6"/>
                <w:sz w:val="20"/>
                <w:szCs w:val="20"/>
              </w:rPr>
            </w:pPr>
          </w:p>
        </w:tc>
        <w:tc>
          <w:tcPr>
            <w:tcW w:w="799" w:type="dxa"/>
          </w:tcPr>
          <w:p w:rsidR="00512CDE" w:rsidRPr="00DB7C0E" w:rsidRDefault="00512CDE" w:rsidP="00512CDE">
            <w:pPr>
              <w:tabs>
                <w:tab w:val="left" w:pos="2070"/>
              </w:tabs>
              <w:spacing w:before="80" w:after="80"/>
              <w:jc w:val="center"/>
              <w:rPr>
                <w:i/>
                <w:color w:val="A6A6A6" w:themeColor="background1" w:themeShade="A6"/>
                <w:sz w:val="20"/>
                <w:szCs w:val="20"/>
              </w:rPr>
            </w:pPr>
          </w:p>
        </w:tc>
      </w:tr>
      <w:tr w:rsidR="00512CDE" w:rsidRPr="00C3389C" w:rsidTr="00B56D43">
        <w:tc>
          <w:tcPr>
            <w:tcW w:w="4928" w:type="dxa"/>
          </w:tcPr>
          <w:p w:rsidR="00512CDE" w:rsidRPr="00DB7C0E" w:rsidRDefault="00512CDE" w:rsidP="00512CDE">
            <w:pPr>
              <w:spacing w:before="80" w:after="80"/>
              <w:jc w:val="center"/>
              <w:rPr>
                <w:sz w:val="24"/>
                <w:szCs w:val="24"/>
              </w:rPr>
            </w:pPr>
            <w:proofErr w:type="spellStart"/>
            <w:r w:rsidRPr="00DB7C0E">
              <w:rPr>
                <w:sz w:val="24"/>
                <w:szCs w:val="24"/>
              </w:rPr>
              <w:t>Handi</w:t>
            </w:r>
            <w:proofErr w:type="spellEnd"/>
            <w:r w:rsidRPr="00DB7C0E">
              <w:rPr>
                <w:sz w:val="24"/>
                <w:szCs w:val="24"/>
              </w:rPr>
              <w:t>-pétanque</w:t>
            </w:r>
          </w:p>
        </w:tc>
        <w:tc>
          <w:tcPr>
            <w:tcW w:w="928" w:type="dxa"/>
          </w:tcPr>
          <w:p w:rsidR="00512CDE" w:rsidRPr="00DB7C0E" w:rsidRDefault="00512CDE" w:rsidP="00512CDE">
            <w:pPr>
              <w:tabs>
                <w:tab w:val="left" w:pos="2070"/>
              </w:tabs>
              <w:spacing w:before="80" w:after="80"/>
              <w:jc w:val="center"/>
              <w:rPr>
                <w:iCs/>
                <w:sz w:val="20"/>
                <w:szCs w:val="20"/>
              </w:rPr>
            </w:pPr>
            <w:r w:rsidRPr="00DB7C0E">
              <w:rPr>
                <w:iCs/>
                <w:sz w:val="20"/>
                <w:szCs w:val="20"/>
              </w:rPr>
              <w:t>NON</w:t>
            </w:r>
          </w:p>
        </w:tc>
        <w:tc>
          <w:tcPr>
            <w:tcW w:w="799" w:type="dxa"/>
          </w:tcPr>
          <w:p w:rsidR="00512CDE" w:rsidRDefault="00512CDE" w:rsidP="00512CDE">
            <w:pPr>
              <w:tabs>
                <w:tab w:val="left" w:pos="2070"/>
              </w:tabs>
              <w:spacing w:before="80" w:after="80"/>
              <w:jc w:val="center"/>
              <w:rPr>
                <w:iCs/>
                <w:sz w:val="20"/>
                <w:szCs w:val="20"/>
              </w:rPr>
            </w:pPr>
            <w:r w:rsidRPr="00DB7C0E">
              <w:rPr>
                <w:iCs/>
                <w:sz w:val="20"/>
                <w:szCs w:val="20"/>
              </w:rPr>
              <w:t>OUI</w:t>
            </w:r>
          </w:p>
        </w:tc>
        <w:tc>
          <w:tcPr>
            <w:tcW w:w="853" w:type="dxa"/>
          </w:tcPr>
          <w:p w:rsidR="00512CDE" w:rsidRDefault="00512CDE" w:rsidP="00512CDE">
            <w:pPr>
              <w:tabs>
                <w:tab w:val="left" w:pos="2070"/>
              </w:tabs>
              <w:spacing w:before="80" w:after="80"/>
              <w:jc w:val="center"/>
              <w:rPr>
                <w:i/>
                <w:color w:val="A6A6A6" w:themeColor="background1" w:themeShade="A6"/>
                <w:sz w:val="20"/>
                <w:szCs w:val="20"/>
              </w:rPr>
            </w:pPr>
          </w:p>
        </w:tc>
        <w:tc>
          <w:tcPr>
            <w:tcW w:w="799" w:type="dxa"/>
          </w:tcPr>
          <w:p w:rsidR="00512CDE" w:rsidRDefault="00512CDE" w:rsidP="00512CDE">
            <w:pPr>
              <w:tabs>
                <w:tab w:val="left" w:pos="2070"/>
              </w:tabs>
              <w:spacing w:before="80" w:after="80"/>
              <w:jc w:val="center"/>
              <w:rPr>
                <w:i/>
                <w:color w:val="A6A6A6" w:themeColor="background1" w:themeShade="A6"/>
                <w:sz w:val="20"/>
                <w:szCs w:val="20"/>
              </w:rPr>
            </w:pPr>
          </w:p>
        </w:tc>
        <w:tc>
          <w:tcPr>
            <w:tcW w:w="932" w:type="dxa"/>
          </w:tcPr>
          <w:p w:rsidR="00512CDE" w:rsidRDefault="00512CDE" w:rsidP="00512CDE">
            <w:pPr>
              <w:tabs>
                <w:tab w:val="left" w:pos="2070"/>
              </w:tabs>
              <w:spacing w:before="80" w:after="80"/>
              <w:jc w:val="center"/>
              <w:rPr>
                <w:i/>
                <w:color w:val="A6A6A6" w:themeColor="background1" w:themeShade="A6"/>
                <w:sz w:val="20"/>
                <w:szCs w:val="20"/>
              </w:rPr>
            </w:pPr>
          </w:p>
        </w:tc>
        <w:tc>
          <w:tcPr>
            <w:tcW w:w="799" w:type="dxa"/>
          </w:tcPr>
          <w:p w:rsidR="00512CDE" w:rsidRDefault="00512CDE" w:rsidP="00512CDE">
            <w:pPr>
              <w:tabs>
                <w:tab w:val="left" w:pos="2070"/>
              </w:tabs>
              <w:spacing w:before="80" w:after="80"/>
              <w:jc w:val="center"/>
              <w:rPr>
                <w:i/>
                <w:color w:val="A6A6A6" w:themeColor="background1" w:themeShade="A6"/>
                <w:sz w:val="20"/>
                <w:szCs w:val="20"/>
              </w:rPr>
            </w:pPr>
          </w:p>
        </w:tc>
      </w:tr>
    </w:tbl>
    <w:p w:rsidR="003C0E4E" w:rsidRPr="00C3389C" w:rsidRDefault="003C0E4E" w:rsidP="00890196">
      <w:pPr>
        <w:tabs>
          <w:tab w:val="left" w:pos="1344"/>
        </w:tabs>
        <w:spacing w:after="0" w:line="240" w:lineRule="auto"/>
        <w:jc w:val="both"/>
        <w:rPr>
          <w:rFonts w:ascii="VAG Rounded Std Light" w:hAnsi="VAG Rounded Std Light"/>
          <w:b/>
          <w:color w:val="00B0F0"/>
          <w:sz w:val="24"/>
          <w:szCs w:val="24"/>
        </w:rPr>
      </w:pPr>
    </w:p>
    <w:p w:rsidR="00A603C8" w:rsidRDefault="0074276A" w:rsidP="004E5153">
      <w:pPr>
        <w:rPr>
          <w:rFonts w:ascii="VAG Rounded Std Light" w:hAnsi="VAG Rounded Std Light"/>
          <w:b/>
          <w:color w:val="00B0F0"/>
          <w:sz w:val="24"/>
          <w:szCs w:val="24"/>
        </w:rPr>
      </w:pPr>
      <w:r>
        <w:rPr>
          <w:rFonts w:ascii="VAG Rounded Std Light" w:hAnsi="VAG Rounded Std Light"/>
          <w:b/>
          <w:color w:val="00B0F0"/>
          <w:sz w:val="24"/>
          <w:szCs w:val="24"/>
        </w:rPr>
        <w:br w:type="page"/>
      </w:r>
      <w:r w:rsidR="0060221E">
        <w:rPr>
          <w:rFonts w:ascii="VAG Rounded Std Light" w:hAnsi="VAG Rounded Std Light"/>
          <w:b/>
          <w:color w:val="00B0F0"/>
          <w:sz w:val="24"/>
          <w:szCs w:val="24"/>
        </w:rPr>
        <w:lastRenderedPageBreak/>
        <w:t>AXE 3</w:t>
      </w:r>
      <w:r w:rsidR="00A603C8" w:rsidRPr="00A603C8">
        <w:rPr>
          <w:rFonts w:ascii="VAG Rounded Std Light" w:hAnsi="VAG Rounded Std Light"/>
          <w:b/>
          <w:color w:val="00B0F0"/>
          <w:sz w:val="24"/>
          <w:szCs w:val="24"/>
        </w:rPr>
        <w:t> : LA CLASSIFICATION</w:t>
      </w:r>
    </w:p>
    <w:p w:rsidR="00890196" w:rsidRDefault="00890196" w:rsidP="00890196">
      <w:pPr>
        <w:tabs>
          <w:tab w:val="left" w:pos="1344"/>
        </w:tabs>
        <w:spacing w:after="0" w:line="240" w:lineRule="auto"/>
        <w:jc w:val="both"/>
        <w:rPr>
          <w:rFonts w:ascii="VAG Rounded Std Light" w:hAnsi="VAG Rounded Std Light"/>
          <w:b/>
          <w:color w:val="00B0F0"/>
          <w:sz w:val="24"/>
          <w:szCs w:val="24"/>
        </w:rPr>
      </w:pPr>
    </w:p>
    <w:tbl>
      <w:tblPr>
        <w:tblStyle w:val="Grilledetableauclaire"/>
        <w:tblW w:w="10121" w:type="dxa"/>
        <w:tblLook w:val="04A0" w:firstRow="1" w:lastRow="0" w:firstColumn="1" w:lastColumn="0" w:noHBand="0" w:noVBand="1"/>
      </w:tblPr>
      <w:tblGrid>
        <w:gridCol w:w="4928"/>
        <w:gridCol w:w="928"/>
        <w:gridCol w:w="799"/>
        <w:gridCol w:w="936"/>
        <w:gridCol w:w="799"/>
        <w:gridCol w:w="932"/>
        <w:gridCol w:w="799"/>
      </w:tblGrid>
      <w:tr w:rsidR="00C705F6" w:rsidRPr="00EB5ABD" w:rsidTr="00B56D43">
        <w:tc>
          <w:tcPr>
            <w:tcW w:w="4928" w:type="dxa"/>
            <w:vMerge w:val="restart"/>
          </w:tcPr>
          <w:p w:rsidR="00C705F6" w:rsidRPr="00B8357B" w:rsidRDefault="00C705F6" w:rsidP="00BD7829">
            <w:pPr>
              <w:spacing w:before="80" w:after="80"/>
              <w:jc w:val="center"/>
              <w:rPr>
                <w:sz w:val="28"/>
                <w:szCs w:val="28"/>
              </w:rPr>
            </w:pPr>
            <w:r w:rsidRPr="00B8357B">
              <w:rPr>
                <w:b/>
                <w:sz w:val="28"/>
                <w:szCs w:val="28"/>
              </w:rPr>
              <w:t>Actions</w:t>
            </w:r>
          </w:p>
        </w:tc>
        <w:tc>
          <w:tcPr>
            <w:tcW w:w="1727" w:type="dxa"/>
            <w:gridSpan w:val="2"/>
          </w:tcPr>
          <w:p w:rsidR="00C705F6" w:rsidRPr="00C01390" w:rsidRDefault="00C705F6" w:rsidP="00BD7829">
            <w:pPr>
              <w:tabs>
                <w:tab w:val="left" w:pos="2070"/>
              </w:tabs>
              <w:spacing w:before="80" w:after="80"/>
              <w:jc w:val="center"/>
              <w:rPr>
                <w:b/>
                <w:sz w:val="20"/>
                <w:szCs w:val="20"/>
              </w:rPr>
            </w:pPr>
            <w:r w:rsidRPr="00C01390">
              <w:rPr>
                <w:b/>
                <w:sz w:val="20"/>
                <w:szCs w:val="20"/>
              </w:rPr>
              <w:t>National</w:t>
            </w:r>
          </w:p>
        </w:tc>
        <w:tc>
          <w:tcPr>
            <w:tcW w:w="1735" w:type="dxa"/>
            <w:gridSpan w:val="2"/>
          </w:tcPr>
          <w:p w:rsidR="00C705F6" w:rsidRPr="00C01390" w:rsidRDefault="00C705F6" w:rsidP="00BD7829">
            <w:pPr>
              <w:tabs>
                <w:tab w:val="left" w:pos="2070"/>
              </w:tabs>
              <w:spacing w:before="80" w:after="80"/>
              <w:jc w:val="center"/>
              <w:rPr>
                <w:b/>
                <w:sz w:val="20"/>
                <w:szCs w:val="20"/>
              </w:rPr>
            </w:pPr>
            <w:r w:rsidRPr="00C01390">
              <w:rPr>
                <w:b/>
                <w:sz w:val="20"/>
                <w:szCs w:val="20"/>
              </w:rPr>
              <w:t>Régional</w:t>
            </w:r>
          </w:p>
        </w:tc>
        <w:tc>
          <w:tcPr>
            <w:tcW w:w="1731" w:type="dxa"/>
            <w:gridSpan w:val="2"/>
          </w:tcPr>
          <w:p w:rsidR="00C705F6" w:rsidRPr="00C01390" w:rsidRDefault="00C705F6" w:rsidP="00BD7829">
            <w:pPr>
              <w:tabs>
                <w:tab w:val="left" w:pos="2070"/>
              </w:tabs>
              <w:spacing w:before="80" w:after="80"/>
              <w:jc w:val="center"/>
              <w:rPr>
                <w:b/>
                <w:sz w:val="20"/>
                <w:szCs w:val="20"/>
              </w:rPr>
            </w:pPr>
            <w:r w:rsidRPr="00C01390">
              <w:rPr>
                <w:b/>
                <w:sz w:val="20"/>
                <w:szCs w:val="20"/>
              </w:rPr>
              <w:t>Départemental</w:t>
            </w:r>
          </w:p>
        </w:tc>
      </w:tr>
      <w:tr w:rsidR="00C705F6" w:rsidRPr="00EB5ABD" w:rsidTr="00B56D43">
        <w:tc>
          <w:tcPr>
            <w:tcW w:w="4928" w:type="dxa"/>
            <w:vMerge/>
          </w:tcPr>
          <w:p w:rsidR="00C705F6" w:rsidRPr="00B90E77" w:rsidRDefault="00C705F6" w:rsidP="00BD7829">
            <w:pPr>
              <w:spacing w:before="80" w:after="80"/>
              <w:jc w:val="both"/>
              <w:rPr>
                <w:b/>
                <w:sz w:val="24"/>
                <w:szCs w:val="24"/>
              </w:rPr>
            </w:pPr>
          </w:p>
        </w:tc>
        <w:tc>
          <w:tcPr>
            <w:tcW w:w="928" w:type="dxa"/>
          </w:tcPr>
          <w:p w:rsidR="00C705F6" w:rsidRPr="00C01390" w:rsidRDefault="00C705F6" w:rsidP="00BD7829">
            <w:pPr>
              <w:tabs>
                <w:tab w:val="left" w:pos="2070"/>
              </w:tabs>
              <w:spacing w:before="80" w:after="80"/>
              <w:jc w:val="center"/>
              <w:rPr>
                <w:b/>
                <w:sz w:val="20"/>
                <w:szCs w:val="20"/>
              </w:rPr>
            </w:pPr>
            <w:r w:rsidRPr="00C01390">
              <w:rPr>
                <w:b/>
                <w:sz w:val="20"/>
                <w:szCs w:val="20"/>
              </w:rPr>
              <w:t>FFH</w:t>
            </w:r>
          </w:p>
        </w:tc>
        <w:tc>
          <w:tcPr>
            <w:tcW w:w="799" w:type="dxa"/>
          </w:tcPr>
          <w:p w:rsidR="00C705F6" w:rsidRPr="00C01390" w:rsidRDefault="003104CD" w:rsidP="00D10628">
            <w:pPr>
              <w:tabs>
                <w:tab w:val="left" w:pos="2070"/>
              </w:tabs>
              <w:spacing w:before="80" w:after="80"/>
              <w:jc w:val="center"/>
              <w:rPr>
                <w:b/>
                <w:sz w:val="20"/>
                <w:szCs w:val="20"/>
              </w:rPr>
            </w:pPr>
            <w:r w:rsidRPr="00C01390">
              <w:rPr>
                <w:b/>
                <w:sz w:val="20"/>
                <w:szCs w:val="20"/>
              </w:rPr>
              <w:t>FF</w:t>
            </w:r>
            <w:r w:rsidR="00D10628" w:rsidRPr="00C01390">
              <w:rPr>
                <w:b/>
                <w:sz w:val="20"/>
                <w:szCs w:val="20"/>
              </w:rPr>
              <w:t>PJP</w:t>
            </w:r>
          </w:p>
        </w:tc>
        <w:tc>
          <w:tcPr>
            <w:tcW w:w="936" w:type="dxa"/>
          </w:tcPr>
          <w:p w:rsidR="00C705F6" w:rsidRPr="00C01390" w:rsidRDefault="00C705F6" w:rsidP="00BD7829">
            <w:pPr>
              <w:tabs>
                <w:tab w:val="left" w:pos="2070"/>
              </w:tabs>
              <w:spacing w:before="80" w:after="80"/>
              <w:jc w:val="center"/>
              <w:rPr>
                <w:b/>
                <w:sz w:val="20"/>
                <w:szCs w:val="20"/>
              </w:rPr>
            </w:pPr>
            <w:r w:rsidRPr="00C01390">
              <w:rPr>
                <w:b/>
                <w:sz w:val="20"/>
                <w:szCs w:val="20"/>
              </w:rPr>
              <w:t>CRH</w:t>
            </w:r>
          </w:p>
        </w:tc>
        <w:tc>
          <w:tcPr>
            <w:tcW w:w="799" w:type="dxa"/>
          </w:tcPr>
          <w:p w:rsidR="00C705F6" w:rsidRPr="00C01390" w:rsidRDefault="003104CD" w:rsidP="00D10628">
            <w:pPr>
              <w:tabs>
                <w:tab w:val="left" w:pos="2070"/>
              </w:tabs>
              <w:spacing w:before="80" w:after="80"/>
              <w:jc w:val="center"/>
              <w:rPr>
                <w:b/>
                <w:sz w:val="20"/>
                <w:szCs w:val="20"/>
              </w:rPr>
            </w:pPr>
            <w:r w:rsidRPr="00C01390">
              <w:rPr>
                <w:b/>
                <w:sz w:val="20"/>
                <w:szCs w:val="20"/>
              </w:rPr>
              <w:t>CR</w:t>
            </w:r>
            <w:r w:rsidR="00D10628" w:rsidRPr="00C01390">
              <w:rPr>
                <w:b/>
                <w:sz w:val="20"/>
                <w:szCs w:val="20"/>
              </w:rPr>
              <w:t>PJP</w:t>
            </w:r>
          </w:p>
        </w:tc>
        <w:tc>
          <w:tcPr>
            <w:tcW w:w="932" w:type="dxa"/>
          </w:tcPr>
          <w:p w:rsidR="00C705F6" w:rsidRPr="00C01390" w:rsidRDefault="00C705F6" w:rsidP="00BD7829">
            <w:pPr>
              <w:tabs>
                <w:tab w:val="left" w:pos="2070"/>
              </w:tabs>
              <w:spacing w:before="80" w:after="80"/>
              <w:jc w:val="center"/>
              <w:rPr>
                <w:b/>
                <w:sz w:val="20"/>
                <w:szCs w:val="20"/>
              </w:rPr>
            </w:pPr>
            <w:r w:rsidRPr="00C01390">
              <w:rPr>
                <w:b/>
                <w:sz w:val="20"/>
                <w:szCs w:val="20"/>
              </w:rPr>
              <w:t>CDH</w:t>
            </w:r>
          </w:p>
        </w:tc>
        <w:tc>
          <w:tcPr>
            <w:tcW w:w="799" w:type="dxa"/>
          </w:tcPr>
          <w:p w:rsidR="00C705F6" w:rsidRPr="00C01390" w:rsidRDefault="003104CD" w:rsidP="00D10628">
            <w:pPr>
              <w:tabs>
                <w:tab w:val="left" w:pos="2070"/>
              </w:tabs>
              <w:spacing w:before="80" w:after="80"/>
              <w:jc w:val="center"/>
              <w:rPr>
                <w:b/>
                <w:sz w:val="20"/>
                <w:szCs w:val="20"/>
              </w:rPr>
            </w:pPr>
            <w:r w:rsidRPr="00C01390">
              <w:rPr>
                <w:b/>
                <w:sz w:val="20"/>
                <w:szCs w:val="20"/>
              </w:rPr>
              <w:t>CD</w:t>
            </w:r>
            <w:r w:rsidR="00D10628" w:rsidRPr="00C01390">
              <w:rPr>
                <w:b/>
                <w:sz w:val="20"/>
                <w:szCs w:val="20"/>
              </w:rPr>
              <w:t>PJP</w:t>
            </w:r>
          </w:p>
        </w:tc>
      </w:tr>
      <w:tr w:rsidR="00A15D0E" w:rsidRPr="00C3389C" w:rsidTr="00CA317E">
        <w:tc>
          <w:tcPr>
            <w:tcW w:w="4928" w:type="dxa"/>
          </w:tcPr>
          <w:p w:rsidR="00A15D0E" w:rsidRPr="00C3389C" w:rsidRDefault="00A15D0E" w:rsidP="00A15D0E">
            <w:pPr>
              <w:spacing w:before="80" w:after="80"/>
              <w:jc w:val="both"/>
              <w:rPr>
                <w:sz w:val="24"/>
                <w:szCs w:val="24"/>
              </w:rPr>
            </w:pPr>
            <w:r>
              <w:rPr>
                <w:sz w:val="24"/>
                <w:szCs w:val="24"/>
              </w:rPr>
              <w:t xml:space="preserve">&gt; </w:t>
            </w:r>
            <w:r>
              <w:rPr>
                <w:rFonts w:cs="Calibri"/>
                <w:sz w:val="24"/>
                <w:szCs w:val="24"/>
              </w:rPr>
              <w:t>E</w:t>
            </w:r>
            <w:r w:rsidRPr="00C3389C">
              <w:rPr>
                <w:rFonts w:cs="Calibri"/>
                <w:sz w:val="24"/>
                <w:szCs w:val="24"/>
              </w:rPr>
              <w:t xml:space="preserve">st </w:t>
            </w:r>
            <w:r w:rsidRPr="00CC77DC">
              <w:rPr>
                <w:rFonts w:cs="Calibri"/>
                <w:b/>
                <w:sz w:val="24"/>
                <w:szCs w:val="24"/>
              </w:rPr>
              <w:t>responsable de la définition des classifications</w:t>
            </w:r>
            <w:r w:rsidRPr="00C3389C">
              <w:rPr>
                <w:rFonts w:cs="Calibri"/>
                <w:sz w:val="24"/>
                <w:szCs w:val="24"/>
              </w:rPr>
              <w:t xml:space="preserve"> et de leur mise en œuvre pour</w:t>
            </w:r>
            <w:r>
              <w:rPr>
                <w:rFonts w:cs="Calibri"/>
                <w:sz w:val="24"/>
                <w:szCs w:val="24"/>
              </w:rPr>
              <w:t xml:space="preserve"> : </w:t>
            </w:r>
          </w:p>
        </w:tc>
        <w:tc>
          <w:tcPr>
            <w:tcW w:w="5193" w:type="dxa"/>
            <w:gridSpan w:val="6"/>
          </w:tcPr>
          <w:p w:rsidR="00A15D0E" w:rsidRPr="00B8357B" w:rsidRDefault="00A15D0E" w:rsidP="00BD7829">
            <w:pPr>
              <w:tabs>
                <w:tab w:val="left" w:pos="2070"/>
              </w:tabs>
              <w:spacing w:before="80" w:after="80"/>
              <w:jc w:val="center"/>
              <w:rPr>
                <w:i/>
                <w:color w:val="A6A6A6" w:themeColor="background1" w:themeShade="A6"/>
                <w:sz w:val="20"/>
                <w:szCs w:val="20"/>
              </w:rPr>
            </w:pPr>
          </w:p>
        </w:tc>
      </w:tr>
      <w:tr w:rsidR="00A15D0E" w:rsidRPr="00DB7C0E" w:rsidTr="00B56D43">
        <w:tc>
          <w:tcPr>
            <w:tcW w:w="4928" w:type="dxa"/>
          </w:tcPr>
          <w:p w:rsidR="00A15D0E" w:rsidRPr="00DB7C0E" w:rsidRDefault="00A15D0E" w:rsidP="00A15D0E">
            <w:pPr>
              <w:spacing w:before="80" w:after="80"/>
              <w:jc w:val="center"/>
              <w:rPr>
                <w:sz w:val="24"/>
                <w:szCs w:val="24"/>
              </w:rPr>
            </w:pPr>
            <w:r w:rsidRPr="00DB7C0E">
              <w:rPr>
                <w:sz w:val="24"/>
                <w:szCs w:val="24"/>
              </w:rPr>
              <w:t>Pétanque handisport</w:t>
            </w:r>
          </w:p>
        </w:tc>
        <w:tc>
          <w:tcPr>
            <w:tcW w:w="928" w:type="dxa"/>
          </w:tcPr>
          <w:p w:rsidR="00A15D0E" w:rsidRPr="00DB7C0E" w:rsidRDefault="00A15D0E" w:rsidP="00A15D0E">
            <w:pPr>
              <w:tabs>
                <w:tab w:val="left" w:pos="2070"/>
              </w:tabs>
              <w:spacing w:before="80" w:after="80"/>
              <w:jc w:val="center"/>
              <w:rPr>
                <w:iCs/>
                <w:sz w:val="20"/>
                <w:szCs w:val="20"/>
              </w:rPr>
            </w:pPr>
            <w:r w:rsidRPr="00DB7C0E">
              <w:rPr>
                <w:iCs/>
                <w:sz w:val="20"/>
                <w:szCs w:val="20"/>
              </w:rPr>
              <w:t>OUI</w:t>
            </w:r>
          </w:p>
        </w:tc>
        <w:tc>
          <w:tcPr>
            <w:tcW w:w="799" w:type="dxa"/>
          </w:tcPr>
          <w:p w:rsidR="00A15D0E" w:rsidRPr="00DB7C0E" w:rsidRDefault="00A15D0E" w:rsidP="00A15D0E">
            <w:pPr>
              <w:tabs>
                <w:tab w:val="left" w:pos="2070"/>
              </w:tabs>
              <w:spacing w:before="80" w:after="80"/>
              <w:jc w:val="center"/>
              <w:rPr>
                <w:iCs/>
                <w:sz w:val="20"/>
                <w:szCs w:val="20"/>
              </w:rPr>
            </w:pPr>
            <w:r w:rsidRPr="00DB7C0E">
              <w:rPr>
                <w:iCs/>
                <w:sz w:val="20"/>
                <w:szCs w:val="20"/>
              </w:rPr>
              <w:t>NON</w:t>
            </w:r>
          </w:p>
        </w:tc>
        <w:tc>
          <w:tcPr>
            <w:tcW w:w="936" w:type="dxa"/>
          </w:tcPr>
          <w:p w:rsidR="00A15D0E" w:rsidRPr="00DB7C0E" w:rsidRDefault="00A15D0E" w:rsidP="00A15D0E">
            <w:pPr>
              <w:tabs>
                <w:tab w:val="left" w:pos="2070"/>
              </w:tabs>
              <w:spacing w:before="80" w:after="80"/>
              <w:jc w:val="center"/>
              <w:rPr>
                <w:i/>
                <w:color w:val="A6A6A6" w:themeColor="background1" w:themeShade="A6"/>
                <w:sz w:val="20"/>
                <w:szCs w:val="20"/>
              </w:rPr>
            </w:pPr>
          </w:p>
        </w:tc>
        <w:tc>
          <w:tcPr>
            <w:tcW w:w="799" w:type="dxa"/>
          </w:tcPr>
          <w:p w:rsidR="00A15D0E" w:rsidRPr="00DB7C0E" w:rsidRDefault="00A15D0E" w:rsidP="00A15D0E">
            <w:pPr>
              <w:tabs>
                <w:tab w:val="left" w:pos="2070"/>
              </w:tabs>
              <w:spacing w:before="80" w:after="80"/>
              <w:jc w:val="center"/>
              <w:rPr>
                <w:i/>
                <w:color w:val="A6A6A6" w:themeColor="background1" w:themeShade="A6"/>
                <w:sz w:val="20"/>
                <w:szCs w:val="20"/>
              </w:rPr>
            </w:pPr>
          </w:p>
        </w:tc>
        <w:tc>
          <w:tcPr>
            <w:tcW w:w="932" w:type="dxa"/>
          </w:tcPr>
          <w:p w:rsidR="00A15D0E" w:rsidRPr="00DB7C0E" w:rsidRDefault="00A15D0E" w:rsidP="00A15D0E">
            <w:pPr>
              <w:tabs>
                <w:tab w:val="left" w:pos="2070"/>
              </w:tabs>
              <w:spacing w:before="80" w:after="80"/>
              <w:jc w:val="center"/>
              <w:rPr>
                <w:i/>
                <w:color w:val="A6A6A6" w:themeColor="background1" w:themeShade="A6"/>
                <w:sz w:val="20"/>
                <w:szCs w:val="20"/>
              </w:rPr>
            </w:pPr>
          </w:p>
        </w:tc>
        <w:tc>
          <w:tcPr>
            <w:tcW w:w="799" w:type="dxa"/>
          </w:tcPr>
          <w:p w:rsidR="00A15D0E" w:rsidRPr="00DB7C0E" w:rsidRDefault="00A15D0E" w:rsidP="00A15D0E">
            <w:pPr>
              <w:tabs>
                <w:tab w:val="left" w:pos="2070"/>
              </w:tabs>
              <w:spacing w:before="80" w:after="80"/>
              <w:jc w:val="center"/>
              <w:rPr>
                <w:i/>
                <w:color w:val="A6A6A6" w:themeColor="background1" w:themeShade="A6"/>
                <w:sz w:val="20"/>
                <w:szCs w:val="20"/>
              </w:rPr>
            </w:pPr>
          </w:p>
        </w:tc>
      </w:tr>
      <w:tr w:rsidR="00A15D0E" w:rsidRPr="00C3389C" w:rsidTr="00B56D43">
        <w:tc>
          <w:tcPr>
            <w:tcW w:w="4928" w:type="dxa"/>
          </w:tcPr>
          <w:p w:rsidR="00A15D0E" w:rsidRPr="00DB7C0E" w:rsidRDefault="00A15D0E" w:rsidP="00A15D0E">
            <w:pPr>
              <w:spacing w:before="80" w:after="80"/>
              <w:jc w:val="center"/>
              <w:rPr>
                <w:sz w:val="24"/>
                <w:szCs w:val="24"/>
              </w:rPr>
            </w:pPr>
            <w:proofErr w:type="spellStart"/>
            <w:r w:rsidRPr="00DB7C0E">
              <w:rPr>
                <w:sz w:val="24"/>
                <w:szCs w:val="24"/>
              </w:rPr>
              <w:t>Handi</w:t>
            </w:r>
            <w:proofErr w:type="spellEnd"/>
            <w:r w:rsidRPr="00DB7C0E">
              <w:rPr>
                <w:sz w:val="24"/>
                <w:szCs w:val="24"/>
              </w:rPr>
              <w:t>-pétanque</w:t>
            </w:r>
          </w:p>
        </w:tc>
        <w:tc>
          <w:tcPr>
            <w:tcW w:w="928" w:type="dxa"/>
          </w:tcPr>
          <w:p w:rsidR="00A15D0E" w:rsidRPr="00DB7C0E" w:rsidRDefault="00A15D0E" w:rsidP="00A15D0E">
            <w:pPr>
              <w:tabs>
                <w:tab w:val="left" w:pos="2070"/>
              </w:tabs>
              <w:spacing w:before="80" w:after="80"/>
              <w:jc w:val="center"/>
              <w:rPr>
                <w:iCs/>
                <w:sz w:val="20"/>
                <w:szCs w:val="20"/>
              </w:rPr>
            </w:pPr>
            <w:r w:rsidRPr="00DB7C0E">
              <w:rPr>
                <w:iCs/>
                <w:sz w:val="20"/>
                <w:szCs w:val="20"/>
              </w:rPr>
              <w:t>NON</w:t>
            </w:r>
          </w:p>
        </w:tc>
        <w:tc>
          <w:tcPr>
            <w:tcW w:w="799" w:type="dxa"/>
          </w:tcPr>
          <w:p w:rsidR="00A15D0E" w:rsidRDefault="00A15D0E" w:rsidP="00A15D0E">
            <w:pPr>
              <w:tabs>
                <w:tab w:val="left" w:pos="2070"/>
              </w:tabs>
              <w:spacing w:before="80" w:after="80"/>
              <w:jc w:val="center"/>
              <w:rPr>
                <w:iCs/>
                <w:sz w:val="20"/>
                <w:szCs w:val="20"/>
              </w:rPr>
            </w:pPr>
            <w:r w:rsidRPr="00DB7C0E">
              <w:rPr>
                <w:iCs/>
                <w:sz w:val="20"/>
                <w:szCs w:val="20"/>
              </w:rPr>
              <w:t>OUI</w:t>
            </w:r>
          </w:p>
        </w:tc>
        <w:tc>
          <w:tcPr>
            <w:tcW w:w="936" w:type="dxa"/>
          </w:tcPr>
          <w:p w:rsidR="00A15D0E" w:rsidRDefault="00A15D0E" w:rsidP="00A15D0E">
            <w:pPr>
              <w:tabs>
                <w:tab w:val="left" w:pos="2070"/>
              </w:tabs>
              <w:spacing w:before="80" w:after="80"/>
              <w:jc w:val="center"/>
              <w:rPr>
                <w:i/>
                <w:color w:val="A6A6A6" w:themeColor="background1" w:themeShade="A6"/>
                <w:sz w:val="20"/>
                <w:szCs w:val="20"/>
              </w:rPr>
            </w:pPr>
          </w:p>
        </w:tc>
        <w:tc>
          <w:tcPr>
            <w:tcW w:w="799" w:type="dxa"/>
          </w:tcPr>
          <w:p w:rsidR="00A15D0E" w:rsidRDefault="00A15D0E" w:rsidP="00A15D0E">
            <w:pPr>
              <w:tabs>
                <w:tab w:val="left" w:pos="2070"/>
              </w:tabs>
              <w:spacing w:before="80" w:after="80"/>
              <w:jc w:val="center"/>
              <w:rPr>
                <w:i/>
                <w:color w:val="A6A6A6" w:themeColor="background1" w:themeShade="A6"/>
                <w:sz w:val="20"/>
                <w:szCs w:val="20"/>
              </w:rPr>
            </w:pPr>
          </w:p>
        </w:tc>
        <w:tc>
          <w:tcPr>
            <w:tcW w:w="932" w:type="dxa"/>
          </w:tcPr>
          <w:p w:rsidR="00A15D0E" w:rsidRDefault="00A15D0E" w:rsidP="00A15D0E">
            <w:pPr>
              <w:tabs>
                <w:tab w:val="left" w:pos="2070"/>
              </w:tabs>
              <w:spacing w:before="80" w:after="80"/>
              <w:jc w:val="center"/>
              <w:rPr>
                <w:i/>
                <w:color w:val="A6A6A6" w:themeColor="background1" w:themeShade="A6"/>
                <w:sz w:val="20"/>
                <w:szCs w:val="20"/>
              </w:rPr>
            </w:pPr>
          </w:p>
        </w:tc>
        <w:tc>
          <w:tcPr>
            <w:tcW w:w="799" w:type="dxa"/>
          </w:tcPr>
          <w:p w:rsidR="00A15D0E" w:rsidRDefault="00A15D0E" w:rsidP="00A15D0E">
            <w:pPr>
              <w:tabs>
                <w:tab w:val="left" w:pos="2070"/>
              </w:tabs>
              <w:spacing w:before="80" w:after="80"/>
              <w:jc w:val="center"/>
              <w:rPr>
                <w:i/>
                <w:color w:val="A6A6A6" w:themeColor="background1" w:themeShade="A6"/>
                <w:sz w:val="20"/>
                <w:szCs w:val="20"/>
              </w:rPr>
            </w:pPr>
          </w:p>
        </w:tc>
      </w:tr>
      <w:tr w:rsidR="00603868" w:rsidRPr="00C3389C" w:rsidTr="00B56D43">
        <w:tc>
          <w:tcPr>
            <w:tcW w:w="4928" w:type="dxa"/>
          </w:tcPr>
          <w:p w:rsidR="00603868" w:rsidRPr="00C3389C" w:rsidRDefault="00603868" w:rsidP="00942AAF">
            <w:pPr>
              <w:spacing w:before="80" w:after="80"/>
              <w:jc w:val="both"/>
              <w:rPr>
                <w:sz w:val="24"/>
                <w:szCs w:val="24"/>
              </w:rPr>
            </w:pPr>
            <w:r>
              <w:rPr>
                <w:sz w:val="24"/>
                <w:szCs w:val="24"/>
              </w:rPr>
              <w:t xml:space="preserve">&gt; </w:t>
            </w:r>
            <w:r w:rsidRPr="00CC77DC">
              <w:rPr>
                <w:b/>
                <w:sz w:val="24"/>
                <w:szCs w:val="24"/>
              </w:rPr>
              <w:t>Accompagne et conseille</w:t>
            </w:r>
            <w:r w:rsidRPr="00C3389C">
              <w:rPr>
                <w:sz w:val="24"/>
                <w:szCs w:val="24"/>
              </w:rPr>
              <w:t xml:space="preserve"> la </w:t>
            </w:r>
            <w:r w:rsidRPr="00940BD0">
              <w:rPr>
                <w:sz w:val="24"/>
                <w:szCs w:val="24"/>
              </w:rPr>
              <w:t>fédération partenaire dans la définition des clas</w:t>
            </w:r>
            <w:r w:rsidR="00BD7829">
              <w:rPr>
                <w:sz w:val="24"/>
                <w:szCs w:val="24"/>
              </w:rPr>
              <w:t>sifi</w:t>
            </w:r>
            <w:r w:rsidR="00942AAF">
              <w:rPr>
                <w:sz w:val="24"/>
                <w:szCs w:val="24"/>
              </w:rPr>
              <w:t>cations</w:t>
            </w:r>
            <w:r w:rsidRPr="00C3389C">
              <w:rPr>
                <w:sz w:val="24"/>
                <w:szCs w:val="24"/>
              </w:rPr>
              <w:t xml:space="preserve">. </w:t>
            </w:r>
          </w:p>
        </w:tc>
        <w:tc>
          <w:tcPr>
            <w:tcW w:w="928" w:type="dxa"/>
          </w:tcPr>
          <w:p w:rsidR="00603868" w:rsidRPr="00B8357B" w:rsidRDefault="007E48C3" w:rsidP="00BD7829">
            <w:pPr>
              <w:tabs>
                <w:tab w:val="left" w:pos="2070"/>
              </w:tabs>
              <w:spacing w:before="80" w:after="80"/>
              <w:jc w:val="center"/>
              <w:rPr>
                <w:i/>
                <w:color w:val="A6A6A6" w:themeColor="background1" w:themeShade="A6"/>
                <w:sz w:val="20"/>
                <w:szCs w:val="20"/>
              </w:rPr>
            </w:pPr>
            <w:r w:rsidRPr="00B658F9">
              <w:rPr>
                <w:iCs/>
                <w:sz w:val="20"/>
                <w:szCs w:val="20"/>
              </w:rPr>
              <w:t>OUI</w:t>
            </w:r>
          </w:p>
        </w:tc>
        <w:tc>
          <w:tcPr>
            <w:tcW w:w="799" w:type="dxa"/>
          </w:tcPr>
          <w:p w:rsidR="00603868" w:rsidRDefault="007E48C3" w:rsidP="00BD7829">
            <w:pPr>
              <w:tabs>
                <w:tab w:val="left" w:pos="2070"/>
              </w:tabs>
              <w:spacing w:before="80" w:after="80"/>
              <w:jc w:val="center"/>
              <w:rPr>
                <w:i/>
                <w:color w:val="A6A6A6" w:themeColor="background1" w:themeShade="A6"/>
                <w:sz w:val="20"/>
                <w:szCs w:val="20"/>
              </w:rPr>
            </w:pPr>
            <w:r>
              <w:rPr>
                <w:iCs/>
                <w:sz w:val="20"/>
                <w:szCs w:val="20"/>
              </w:rPr>
              <w:t>NON</w:t>
            </w:r>
            <w:r w:rsidRPr="00B8357B">
              <w:rPr>
                <w:i/>
                <w:color w:val="A6A6A6" w:themeColor="background1" w:themeShade="A6"/>
                <w:sz w:val="20"/>
                <w:szCs w:val="20"/>
              </w:rPr>
              <w:t xml:space="preserve"> </w:t>
            </w:r>
          </w:p>
          <w:p w:rsidR="007E48C3" w:rsidRPr="00B8357B" w:rsidRDefault="007E48C3" w:rsidP="00BD7829">
            <w:pPr>
              <w:tabs>
                <w:tab w:val="left" w:pos="2070"/>
              </w:tabs>
              <w:spacing w:before="80" w:after="80"/>
              <w:jc w:val="center"/>
              <w:rPr>
                <w:i/>
                <w:color w:val="A6A6A6" w:themeColor="background1" w:themeShade="A6"/>
                <w:sz w:val="20"/>
                <w:szCs w:val="20"/>
              </w:rPr>
            </w:pPr>
          </w:p>
        </w:tc>
        <w:tc>
          <w:tcPr>
            <w:tcW w:w="936" w:type="dxa"/>
            <w:shd w:val="clear" w:color="auto" w:fill="808080" w:themeFill="background1" w:themeFillShade="80"/>
          </w:tcPr>
          <w:p w:rsidR="00603868" w:rsidRPr="00D12355" w:rsidRDefault="00603868" w:rsidP="00BD7829">
            <w:pPr>
              <w:tabs>
                <w:tab w:val="left" w:pos="2070"/>
              </w:tabs>
              <w:spacing w:before="80" w:after="80"/>
              <w:jc w:val="center"/>
              <w:rPr>
                <w:color w:val="FF0066"/>
                <w:sz w:val="20"/>
                <w:szCs w:val="20"/>
              </w:rPr>
            </w:pPr>
          </w:p>
        </w:tc>
        <w:tc>
          <w:tcPr>
            <w:tcW w:w="799" w:type="dxa"/>
            <w:shd w:val="clear" w:color="auto" w:fill="808080" w:themeFill="background1" w:themeFillShade="80"/>
          </w:tcPr>
          <w:p w:rsidR="00603868" w:rsidRPr="00D12355" w:rsidRDefault="00603868" w:rsidP="00BD7829">
            <w:pPr>
              <w:tabs>
                <w:tab w:val="left" w:pos="2070"/>
              </w:tabs>
              <w:spacing w:before="80" w:after="80"/>
              <w:jc w:val="center"/>
              <w:rPr>
                <w:color w:val="FF0066"/>
                <w:sz w:val="20"/>
                <w:szCs w:val="20"/>
              </w:rPr>
            </w:pPr>
          </w:p>
        </w:tc>
        <w:tc>
          <w:tcPr>
            <w:tcW w:w="932" w:type="dxa"/>
            <w:shd w:val="clear" w:color="auto" w:fill="808080" w:themeFill="background1" w:themeFillShade="80"/>
          </w:tcPr>
          <w:p w:rsidR="00603868" w:rsidRPr="00D12355" w:rsidRDefault="00603868" w:rsidP="00BD7829">
            <w:pPr>
              <w:tabs>
                <w:tab w:val="left" w:pos="2070"/>
              </w:tabs>
              <w:spacing w:before="80" w:after="80"/>
              <w:jc w:val="center"/>
              <w:rPr>
                <w:color w:val="FF0066"/>
                <w:sz w:val="20"/>
                <w:szCs w:val="20"/>
              </w:rPr>
            </w:pPr>
          </w:p>
        </w:tc>
        <w:tc>
          <w:tcPr>
            <w:tcW w:w="799" w:type="dxa"/>
            <w:shd w:val="clear" w:color="auto" w:fill="808080" w:themeFill="background1" w:themeFillShade="80"/>
          </w:tcPr>
          <w:p w:rsidR="00603868" w:rsidRPr="00D12355" w:rsidRDefault="00603868" w:rsidP="00BD7829">
            <w:pPr>
              <w:tabs>
                <w:tab w:val="left" w:pos="2070"/>
              </w:tabs>
              <w:spacing w:before="80" w:after="80"/>
              <w:jc w:val="center"/>
              <w:rPr>
                <w:color w:val="FF0066"/>
                <w:sz w:val="20"/>
                <w:szCs w:val="20"/>
              </w:rPr>
            </w:pPr>
          </w:p>
        </w:tc>
      </w:tr>
    </w:tbl>
    <w:p w:rsidR="00A603C8" w:rsidRPr="00FC2BA0" w:rsidRDefault="00A603C8" w:rsidP="00890196">
      <w:pPr>
        <w:spacing w:after="0" w:line="240" w:lineRule="auto"/>
        <w:jc w:val="both"/>
        <w:rPr>
          <w:rFonts w:ascii="VAG Rounded Std Light" w:hAnsi="VAG Rounded Std Light"/>
          <w:b/>
          <w:color w:val="00B0F0"/>
        </w:rPr>
      </w:pPr>
    </w:p>
    <w:p w:rsidR="000C18A6" w:rsidRDefault="000C5058" w:rsidP="00890196">
      <w:pPr>
        <w:spacing w:after="0" w:line="240" w:lineRule="auto"/>
        <w:jc w:val="both"/>
        <w:rPr>
          <w:rFonts w:ascii="VAG Rounded Std Light" w:hAnsi="VAG Rounded Std Light"/>
          <w:b/>
          <w:color w:val="00B0F0"/>
          <w:sz w:val="24"/>
          <w:szCs w:val="24"/>
        </w:rPr>
      </w:pPr>
      <w:r w:rsidRPr="00CC2AEB">
        <w:rPr>
          <w:rFonts w:ascii="VAG Rounded Std Light" w:hAnsi="VAG Rounded Std Light"/>
          <w:b/>
          <w:color w:val="00B0F0"/>
          <w:sz w:val="24"/>
          <w:szCs w:val="24"/>
        </w:rPr>
        <w:t>AXE</w:t>
      </w:r>
      <w:r w:rsidR="0060221E">
        <w:rPr>
          <w:rFonts w:ascii="VAG Rounded Std Light" w:hAnsi="VAG Rounded Std Light"/>
          <w:b/>
          <w:color w:val="00B0F0"/>
          <w:sz w:val="24"/>
          <w:szCs w:val="24"/>
        </w:rPr>
        <w:t xml:space="preserve"> 4</w:t>
      </w:r>
      <w:r w:rsidR="00EB5ABD">
        <w:rPr>
          <w:rFonts w:ascii="VAG Rounded Std Light" w:hAnsi="VAG Rounded Std Light"/>
          <w:b/>
          <w:color w:val="00B0F0"/>
          <w:sz w:val="24"/>
          <w:szCs w:val="24"/>
        </w:rPr>
        <w:t> : LE HAUT NIVEAU</w:t>
      </w:r>
    </w:p>
    <w:p w:rsidR="00DB7C0E" w:rsidRDefault="00DB7C0E" w:rsidP="00890196">
      <w:pPr>
        <w:spacing w:after="0" w:line="240" w:lineRule="auto"/>
        <w:jc w:val="both"/>
        <w:rPr>
          <w:rFonts w:ascii="VAG Rounded Std Light" w:hAnsi="VAG Rounded Std Light"/>
          <w:b/>
          <w:color w:val="00B0F0"/>
          <w:sz w:val="24"/>
          <w:szCs w:val="24"/>
        </w:rPr>
      </w:pPr>
    </w:p>
    <w:p w:rsidR="00DB7C0E" w:rsidRPr="00DB7C0E" w:rsidRDefault="00DB7C0E" w:rsidP="00890196">
      <w:pPr>
        <w:spacing w:after="0" w:line="240" w:lineRule="auto"/>
        <w:jc w:val="both"/>
        <w:rPr>
          <w:rFonts w:ascii="VAG Rounded Std Light" w:hAnsi="VAG Rounded Std Light"/>
          <w:bCs/>
          <w:sz w:val="24"/>
          <w:szCs w:val="24"/>
        </w:rPr>
      </w:pPr>
      <w:r w:rsidRPr="00DB7C0E">
        <w:rPr>
          <w:rFonts w:ascii="VAG Rounded Std Light" w:hAnsi="VAG Rounded Std Light"/>
          <w:bCs/>
          <w:sz w:val="24"/>
          <w:szCs w:val="24"/>
        </w:rPr>
        <w:t xml:space="preserve">A ce jour, seule la </w:t>
      </w:r>
      <w:proofErr w:type="spellStart"/>
      <w:r w:rsidRPr="00DB7C0E">
        <w:rPr>
          <w:rFonts w:ascii="VAG Rounded Std Light" w:hAnsi="VAG Rounded Std Light"/>
          <w:bCs/>
          <w:sz w:val="24"/>
          <w:szCs w:val="24"/>
        </w:rPr>
        <w:t>Boccia</w:t>
      </w:r>
      <w:proofErr w:type="spellEnd"/>
      <w:r w:rsidRPr="00DB7C0E">
        <w:rPr>
          <w:rFonts w:ascii="VAG Rounded Std Light" w:hAnsi="VAG Rounded Std Light"/>
          <w:bCs/>
          <w:sz w:val="24"/>
          <w:szCs w:val="24"/>
        </w:rPr>
        <w:t xml:space="preserve"> est reconnue discipline de haut niveau dans l’environnement handisport. </w:t>
      </w:r>
    </w:p>
    <w:p w:rsidR="000C18A6" w:rsidRPr="00C3389C" w:rsidRDefault="000C18A6" w:rsidP="00890196">
      <w:pPr>
        <w:spacing w:after="0" w:line="240" w:lineRule="auto"/>
        <w:jc w:val="both"/>
        <w:rPr>
          <w:sz w:val="24"/>
          <w:szCs w:val="24"/>
        </w:rPr>
      </w:pPr>
    </w:p>
    <w:tbl>
      <w:tblPr>
        <w:tblStyle w:val="Grilledetableauclaire"/>
        <w:tblW w:w="10030" w:type="dxa"/>
        <w:tblLayout w:type="fixed"/>
        <w:tblLook w:val="04A0" w:firstRow="1" w:lastRow="0" w:firstColumn="1" w:lastColumn="0" w:noHBand="0" w:noVBand="1"/>
      </w:tblPr>
      <w:tblGrid>
        <w:gridCol w:w="4928"/>
        <w:gridCol w:w="850"/>
        <w:gridCol w:w="928"/>
        <w:gridCol w:w="774"/>
        <w:gridCol w:w="851"/>
        <w:gridCol w:w="849"/>
        <w:gridCol w:w="850"/>
      </w:tblGrid>
      <w:tr w:rsidR="00C705F6" w:rsidRPr="00C3389C" w:rsidTr="00603868">
        <w:tc>
          <w:tcPr>
            <w:tcW w:w="4928" w:type="dxa"/>
            <w:vMerge w:val="restart"/>
          </w:tcPr>
          <w:p w:rsidR="00C705F6" w:rsidRPr="00B8357B" w:rsidRDefault="00C705F6" w:rsidP="002F0C6D">
            <w:pPr>
              <w:spacing w:before="60" w:after="60"/>
              <w:jc w:val="center"/>
              <w:rPr>
                <w:b/>
                <w:sz w:val="28"/>
                <w:szCs w:val="28"/>
              </w:rPr>
            </w:pPr>
            <w:r w:rsidRPr="00B8357B">
              <w:rPr>
                <w:b/>
                <w:sz w:val="28"/>
                <w:szCs w:val="28"/>
              </w:rPr>
              <w:t>Actions</w:t>
            </w:r>
          </w:p>
        </w:tc>
        <w:tc>
          <w:tcPr>
            <w:tcW w:w="1778" w:type="dxa"/>
            <w:gridSpan w:val="2"/>
          </w:tcPr>
          <w:p w:rsidR="00C705F6" w:rsidRPr="00C01390" w:rsidRDefault="00C705F6" w:rsidP="002F0C6D">
            <w:pPr>
              <w:tabs>
                <w:tab w:val="left" w:pos="2070"/>
              </w:tabs>
              <w:spacing w:before="60" w:after="60"/>
              <w:jc w:val="center"/>
              <w:rPr>
                <w:b/>
                <w:sz w:val="20"/>
                <w:szCs w:val="20"/>
              </w:rPr>
            </w:pPr>
            <w:r w:rsidRPr="00C01390">
              <w:rPr>
                <w:b/>
                <w:sz w:val="20"/>
                <w:szCs w:val="20"/>
              </w:rPr>
              <w:t>National</w:t>
            </w:r>
          </w:p>
        </w:tc>
        <w:tc>
          <w:tcPr>
            <w:tcW w:w="1625" w:type="dxa"/>
            <w:gridSpan w:val="2"/>
          </w:tcPr>
          <w:p w:rsidR="00C705F6" w:rsidRPr="00C01390" w:rsidRDefault="00C705F6" w:rsidP="002F0C6D">
            <w:pPr>
              <w:tabs>
                <w:tab w:val="left" w:pos="2070"/>
              </w:tabs>
              <w:spacing w:before="60" w:after="60"/>
              <w:jc w:val="center"/>
              <w:rPr>
                <w:b/>
                <w:sz w:val="20"/>
                <w:szCs w:val="20"/>
              </w:rPr>
            </w:pPr>
            <w:r w:rsidRPr="00C01390">
              <w:rPr>
                <w:b/>
                <w:sz w:val="20"/>
                <w:szCs w:val="20"/>
              </w:rPr>
              <w:t>Régional</w:t>
            </w:r>
          </w:p>
        </w:tc>
        <w:tc>
          <w:tcPr>
            <w:tcW w:w="1699" w:type="dxa"/>
            <w:gridSpan w:val="2"/>
          </w:tcPr>
          <w:p w:rsidR="00C705F6" w:rsidRPr="00C01390" w:rsidRDefault="00C705F6" w:rsidP="002F0C6D">
            <w:pPr>
              <w:tabs>
                <w:tab w:val="left" w:pos="2070"/>
              </w:tabs>
              <w:spacing w:before="60" w:after="60"/>
              <w:jc w:val="center"/>
              <w:rPr>
                <w:b/>
                <w:sz w:val="20"/>
                <w:szCs w:val="20"/>
              </w:rPr>
            </w:pPr>
            <w:r w:rsidRPr="00C01390">
              <w:rPr>
                <w:b/>
                <w:sz w:val="20"/>
                <w:szCs w:val="20"/>
              </w:rPr>
              <w:t>Départemental</w:t>
            </w:r>
          </w:p>
        </w:tc>
      </w:tr>
      <w:tr w:rsidR="00C705F6" w:rsidRPr="00C3389C" w:rsidTr="00603868">
        <w:tc>
          <w:tcPr>
            <w:tcW w:w="4928" w:type="dxa"/>
            <w:vMerge/>
          </w:tcPr>
          <w:p w:rsidR="00C705F6" w:rsidRPr="00C3389C" w:rsidRDefault="00C705F6" w:rsidP="002F0C6D">
            <w:pPr>
              <w:spacing w:before="60" w:after="60"/>
              <w:jc w:val="both"/>
              <w:rPr>
                <w:sz w:val="24"/>
                <w:szCs w:val="24"/>
              </w:rPr>
            </w:pPr>
          </w:p>
        </w:tc>
        <w:tc>
          <w:tcPr>
            <w:tcW w:w="850" w:type="dxa"/>
          </w:tcPr>
          <w:p w:rsidR="00C705F6" w:rsidRPr="00C01390" w:rsidRDefault="00C705F6" w:rsidP="002F0C6D">
            <w:pPr>
              <w:tabs>
                <w:tab w:val="left" w:pos="2070"/>
              </w:tabs>
              <w:spacing w:before="60" w:after="60"/>
              <w:jc w:val="center"/>
              <w:rPr>
                <w:b/>
                <w:sz w:val="20"/>
                <w:szCs w:val="20"/>
              </w:rPr>
            </w:pPr>
            <w:r w:rsidRPr="00C01390">
              <w:rPr>
                <w:b/>
                <w:sz w:val="20"/>
                <w:szCs w:val="20"/>
              </w:rPr>
              <w:t>FFH</w:t>
            </w:r>
          </w:p>
        </w:tc>
        <w:tc>
          <w:tcPr>
            <w:tcW w:w="928" w:type="dxa"/>
          </w:tcPr>
          <w:p w:rsidR="00C705F6" w:rsidRPr="00C01390" w:rsidRDefault="003104CD" w:rsidP="00A15D0E">
            <w:pPr>
              <w:tabs>
                <w:tab w:val="left" w:pos="2070"/>
              </w:tabs>
              <w:spacing w:before="60" w:after="60"/>
              <w:jc w:val="center"/>
              <w:rPr>
                <w:b/>
                <w:sz w:val="20"/>
                <w:szCs w:val="20"/>
              </w:rPr>
            </w:pPr>
            <w:r w:rsidRPr="00C01390">
              <w:rPr>
                <w:b/>
                <w:sz w:val="20"/>
                <w:szCs w:val="20"/>
              </w:rPr>
              <w:t>FF</w:t>
            </w:r>
            <w:r w:rsidR="00A15D0E" w:rsidRPr="00C01390">
              <w:rPr>
                <w:b/>
                <w:sz w:val="20"/>
                <w:szCs w:val="20"/>
              </w:rPr>
              <w:t>PJP</w:t>
            </w:r>
          </w:p>
        </w:tc>
        <w:tc>
          <w:tcPr>
            <w:tcW w:w="774" w:type="dxa"/>
          </w:tcPr>
          <w:p w:rsidR="00C705F6" w:rsidRPr="00C01390" w:rsidRDefault="00C705F6" w:rsidP="002F0C6D">
            <w:pPr>
              <w:tabs>
                <w:tab w:val="left" w:pos="2070"/>
              </w:tabs>
              <w:spacing w:before="60" w:after="60"/>
              <w:jc w:val="center"/>
              <w:rPr>
                <w:b/>
                <w:sz w:val="20"/>
                <w:szCs w:val="20"/>
              </w:rPr>
            </w:pPr>
            <w:r w:rsidRPr="00C01390">
              <w:rPr>
                <w:b/>
                <w:sz w:val="20"/>
                <w:szCs w:val="20"/>
              </w:rPr>
              <w:t>CRH</w:t>
            </w:r>
          </w:p>
        </w:tc>
        <w:tc>
          <w:tcPr>
            <w:tcW w:w="851" w:type="dxa"/>
          </w:tcPr>
          <w:p w:rsidR="00C705F6" w:rsidRPr="00C01390" w:rsidRDefault="003104CD" w:rsidP="00A15D0E">
            <w:pPr>
              <w:tabs>
                <w:tab w:val="left" w:pos="2070"/>
              </w:tabs>
              <w:spacing w:before="60" w:after="60"/>
              <w:jc w:val="center"/>
              <w:rPr>
                <w:b/>
                <w:sz w:val="20"/>
                <w:szCs w:val="20"/>
              </w:rPr>
            </w:pPr>
            <w:r w:rsidRPr="00C01390">
              <w:rPr>
                <w:b/>
                <w:sz w:val="20"/>
                <w:szCs w:val="20"/>
              </w:rPr>
              <w:t>CR</w:t>
            </w:r>
            <w:r w:rsidR="00A15D0E" w:rsidRPr="00C01390">
              <w:rPr>
                <w:b/>
                <w:sz w:val="20"/>
                <w:szCs w:val="20"/>
              </w:rPr>
              <w:t>PJP</w:t>
            </w:r>
          </w:p>
        </w:tc>
        <w:tc>
          <w:tcPr>
            <w:tcW w:w="849" w:type="dxa"/>
          </w:tcPr>
          <w:p w:rsidR="00C705F6" w:rsidRPr="00C01390" w:rsidRDefault="00C705F6" w:rsidP="002F0C6D">
            <w:pPr>
              <w:tabs>
                <w:tab w:val="left" w:pos="2070"/>
              </w:tabs>
              <w:spacing w:before="60" w:after="60"/>
              <w:jc w:val="center"/>
              <w:rPr>
                <w:b/>
                <w:sz w:val="20"/>
                <w:szCs w:val="20"/>
              </w:rPr>
            </w:pPr>
            <w:r w:rsidRPr="00C01390">
              <w:rPr>
                <w:b/>
                <w:sz w:val="20"/>
                <w:szCs w:val="20"/>
              </w:rPr>
              <w:t>CDH</w:t>
            </w:r>
          </w:p>
        </w:tc>
        <w:tc>
          <w:tcPr>
            <w:tcW w:w="850" w:type="dxa"/>
          </w:tcPr>
          <w:p w:rsidR="00C705F6" w:rsidRPr="00C01390" w:rsidRDefault="003104CD" w:rsidP="00A15D0E">
            <w:pPr>
              <w:tabs>
                <w:tab w:val="left" w:pos="2070"/>
              </w:tabs>
              <w:spacing w:before="60" w:after="60"/>
              <w:jc w:val="center"/>
              <w:rPr>
                <w:b/>
                <w:sz w:val="20"/>
                <w:szCs w:val="20"/>
              </w:rPr>
            </w:pPr>
            <w:r w:rsidRPr="00C01390">
              <w:rPr>
                <w:b/>
                <w:sz w:val="20"/>
                <w:szCs w:val="20"/>
              </w:rPr>
              <w:t>CD</w:t>
            </w:r>
            <w:r w:rsidR="00A15D0E" w:rsidRPr="00C01390">
              <w:rPr>
                <w:b/>
                <w:sz w:val="20"/>
                <w:szCs w:val="20"/>
              </w:rPr>
              <w:t>PJP</w:t>
            </w:r>
          </w:p>
        </w:tc>
      </w:tr>
      <w:tr w:rsidR="00BD7829" w:rsidRPr="00C3389C" w:rsidTr="00193617">
        <w:tc>
          <w:tcPr>
            <w:tcW w:w="10030" w:type="dxa"/>
            <w:gridSpan w:val="7"/>
          </w:tcPr>
          <w:p w:rsidR="00BD7829" w:rsidRPr="00E74BBC" w:rsidRDefault="00E74BBC" w:rsidP="002F0C6D">
            <w:pPr>
              <w:tabs>
                <w:tab w:val="left" w:pos="2070"/>
              </w:tabs>
              <w:spacing w:before="60" w:after="60"/>
              <w:rPr>
                <w:i/>
                <w:color w:val="00B0F0"/>
                <w:sz w:val="24"/>
                <w:szCs w:val="24"/>
              </w:rPr>
            </w:pPr>
            <w:r>
              <w:rPr>
                <w:i/>
                <w:color w:val="00B0F0"/>
                <w:sz w:val="24"/>
                <w:szCs w:val="24"/>
              </w:rPr>
              <w:t xml:space="preserve">▪ </w:t>
            </w:r>
            <w:r w:rsidR="00BD7829" w:rsidRPr="00E74BBC">
              <w:rPr>
                <w:i/>
                <w:color w:val="00B0F0"/>
                <w:sz w:val="24"/>
                <w:szCs w:val="24"/>
              </w:rPr>
              <w:t>Les sélections et compétitions internationales</w:t>
            </w:r>
          </w:p>
        </w:tc>
      </w:tr>
      <w:tr w:rsidR="007E48C3" w:rsidRPr="00C3389C" w:rsidTr="00603868">
        <w:tc>
          <w:tcPr>
            <w:tcW w:w="4928" w:type="dxa"/>
          </w:tcPr>
          <w:p w:rsidR="007E48C3" w:rsidRPr="00C3389C" w:rsidRDefault="007E48C3" w:rsidP="00A15D0E">
            <w:pPr>
              <w:spacing w:before="60" w:after="60"/>
              <w:jc w:val="both"/>
              <w:rPr>
                <w:sz w:val="24"/>
                <w:szCs w:val="24"/>
              </w:rPr>
            </w:pPr>
            <w:r>
              <w:rPr>
                <w:sz w:val="24"/>
                <w:szCs w:val="24"/>
              </w:rPr>
              <w:t>&gt; Définit les</w:t>
            </w:r>
            <w:r w:rsidRPr="00C3389C">
              <w:rPr>
                <w:sz w:val="24"/>
                <w:szCs w:val="24"/>
              </w:rPr>
              <w:t xml:space="preserve"> </w:t>
            </w:r>
            <w:r w:rsidRPr="00B8357B">
              <w:rPr>
                <w:b/>
                <w:sz w:val="24"/>
                <w:szCs w:val="24"/>
              </w:rPr>
              <w:t>chemins de sélection</w:t>
            </w:r>
            <w:r w:rsidRPr="00C3389C">
              <w:rPr>
                <w:sz w:val="24"/>
                <w:szCs w:val="24"/>
              </w:rPr>
              <w:t xml:space="preserve"> </w:t>
            </w:r>
            <w:r>
              <w:rPr>
                <w:sz w:val="24"/>
                <w:szCs w:val="24"/>
              </w:rPr>
              <w:t xml:space="preserve">de la </w:t>
            </w:r>
            <w:proofErr w:type="spellStart"/>
            <w:r w:rsidR="00A15D0E">
              <w:rPr>
                <w:sz w:val="24"/>
                <w:szCs w:val="24"/>
              </w:rPr>
              <w:t>Boccia</w:t>
            </w:r>
            <w:proofErr w:type="spellEnd"/>
            <w:r w:rsidR="00A15D0E">
              <w:rPr>
                <w:sz w:val="24"/>
                <w:szCs w:val="24"/>
              </w:rPr>
              <w:t>.</w:t>
            </w:r>
          </w:p>
        </w:tc>
        <w:tc>
          <w:tcPr>
            <w:tcW w:w="850" w:type="dxa"/>
          </w:tcPr>
          <w:p w:rsidR="007E48C3" w:rsidRDefault="007E48C3" w:rsidP="007E48C3">
            <w:pPr>
              <w:jc w:val="center"/>
            </w:pPr>
            <w:r w:rsidRPr="00CF797D">
              <w:rPr>
                <w:iCs/>
                <w:sz w:val="20"/>
                <w:szCs w:val="20"/>
              </w:rPr>
              <w:t>OUI</w:t>
            </w:r>
          </w:p>
        </w:tc>
        <w:tc>
          <w:tcPr>
            <w:tcW w:w="928" w:type="dxa"/>
          </w:tcPr>
          <w:p w:rsidR="007E48C3" w:rsidRDefault="007E48C3" w:rsidP="007E48C3">
            <w:pPr>
              <w:jc w:val="center"/>
            </w:pPr>
            <w:r w:rsidRPr="00451260">
              <w:rPr>
                <w:iCs/>
                <w:sz w:val="20"/>
                <w:szCs w:val="20"/>
              </w:rPr>
              <w:t>NON</w:t>
            </w:r>
          </w:p>
        </w:tc>
        <w:tc>
          <w:tcPr>
            <w:tcW w:w="774" w:type="dxa"/>
            <w:shd w:val="clear" w:color="auto" w:fill="808080" w:themeFill="background1" w:themeFillShade="80"/>
          </w:tcPr>
          <w:p w:rsidR="007E48C3" w:rsidRPr="00D12355" w:rsidRDefault="007E48C3" w:rsidP="007E48C3">
            <w:pPr>
              <w:tabs>
                <w:tab w:val="left" w:pos="2070"/>
              </w:tabs>
              <w:spacing w:before="60" w:after="60"/>
              <w:jc w:val="center"/>
              <w:rPr>
                <w:color w:val="FF0066"/>
                <w:sz w:val="20"/>
                <w:szCs w:val="20"/>
              </w:rPr>
            </w:pPr>
          </w:p>
        </w:tc>
        <w:tc>
          <w:tcPr>
            <w:tcW w:w="851" w:type="dxa"/>
            <w:shd w:val="clear" w:color="auto" w:fill="808080" w:themeFill="background1" w:themeFillShade="80"/>
          </w:tcPr>
          <w:p w:rsidR="007E48C3" w:rsidRPr="00D12355" w:rsidRDefault="007E48C3" w:rsidP="007E48C3">
            <w:pPr>
              <w:tabs>
                <w:tab w:val="left" w:pos="2070"/>
              </w:tabs>
              <w:spacing w:before="60" w:after="60"/>
              <w:jc w:val="center"/>
              <w:rPr>
                <w:color w:val="FF0066"/>
                <w:sz w:val="20"/>
                <w:szCs w:val="20"/>
              </w:rPr>
            </w:pPr>
          </w:p>
        </w:tc>
        <w:tc>
          <w:tcPr>
            <w:tcW w:w="849" w:type="dxa"/>
            <w:shd w:val="clear" w:color="auto" w:fill="808080" w:themeFill="background1" w:themeFillShade="80"/>
          </w:tcPr>
          <w:p w:rsidR="007E48C3" w:rsidRPr="00D12355" w:rsidRDefault="007E48C3" w:rsidP="007E48C3">
            <w:pPr>
              <w:tabs>
                <w:tab w:val="left" w:pos="2070"/>
              </w:tabs>
              <w:spacing w:before="60" w:after="60"/>
              <w:jc w:val="center"/>
              <w:rPr>
                <w:color w:val="FF0066"/>
                <w:sz w:val="20"/>
                <w:szCs w:val="20"/>
              </w:rPr>
            </w:pPr>
          </w:p>
        </w:tc>
        <w:tc>
          <w:tcPr>
            <w:tcW w:w="850" w:type="dxa"/>
            <w:shd w:val="clear" w:color="auto" w:fill="808080" w:themeFill="background1" w:themeFillShade="80"/>
          </w:tcPr>
          <w:p w:rsidR="007E48C3" w:rsidRPr="00D12355" w:rsidRDefault="007E48C3" w:rsidP="007E48C3">
            <w:pPr>
              <w:tabs>
                <w:tab w:val="left" w:pos="2070"/>
              </w:tabs>
              <w:spacing w:before="60" w:after="60"/>
              <w:jc w:val="center"/>
              <w:rPr>
                <w:color w:val="FF0066"/>
                <w:sz w:val="20"/>
                <w:szCs w:val="20"/>
              </w:rPr>
            </w:pPr>
          </w:p>
        </w:tc>
      </w:tr>
      <w:tr w:rsidR="007E48C3" w:rsidRPr="00C3389C" w:rsidTr="00603868">
        <w:tc>
          <w:tcPr>
            <w:tcW w:w="4928" w:type="dxa"/>
          </w:tcPr>
          <w:p w:rsidR="007E48C3" w:rsidRPr="00C3389C" w:rsidRDefault="007E48C3" w:rsidP="00A15D0E">
            <w:pPr>
              <w:spacing w:before="60" w:after="60"/>
              <w:jc w:val="both"/>
              <w:rPr>
                <w:sz w:val="24"/>
                <w:szCs w:val="24"/>
              </w:rPr>
            </w:pPr>
            <w:r>
              <w:rPr>
                <w:sz w:val="24"/>
                <w:szCs w:val="24"/>
              </w:rPr>
              <w:t>&gt; Propose l</w:t>
            </w:r>
            <w:r w:rsidRPr="00C3389C">
              <w:rPr>
                <w:sz w:val="24"/>
                <w:szCs w:val="24"/>
              </w:rPr>
              <w:t xml:space="preserve">’inscription des sportifs </w:t>
            </w:r>
            <w:r w:rsidRPr="00940BD0">
              <w:rPr>
                <w:sz w:val="24"/>
                <w:szCs w:val="24"/>
              </w:rPr>
              <w:t xml:space="preserve">la </w:t>
            </w:r>
            <w:proofErr w:type="spellStart"/>
            <w:r>
              <w:rPr>
                <w:sz w:val="24"/>
                <w:szCs w:val="24"/>
              </w:rPr>
              <w:t>Boccia</w:t>
            </w:r>
            <w:proofErr w:type="spellEnd"/>
            <w:r>
              <w:rPr>
                <w:sz w:val="24"/>
                <w:szCs w:val="24"/>
              </w:rPr>
              <w:t xml:space="preserve"> s</w:t>
            </w:r>
            <w:r w:rsidRPr="00C3389C">
              <w:rPr>
                <w:sz w:val="24"/>
                <w:szCs w:val="24"/>
              </w:rPr>
              <w:t xml:space="preserve">ur les </w:t>
            </w:r>
            <w:r w:rsidRPr="00B8357B">
              <w:rPr>
                <w:b/>
                <w:sz w:val="24"/>
                <w:szCs w:val="24"/>
              </w:rPr>
              <w:t>listes ministérielles de haut niveau</w:t>
            </w:r>
            <w:r>
              <w:rPr>
                <w:b/>
                <w:sz w:val="24"/>
                <w:szCs w:val="24"/>
              </w:rPr>
              <w:t>.</w:t>
            </w:r>
          </w:p>
        </w:tc>
        <w:tc>
          <w:tcPr>
            <w:tcW w:w="850" w:type="dxa"/>
          </w:tcPr>
          <w:p w:rsidR="007E48C3" w:rsidRDefault="007E48C3" w:rsidP="007E48C3">
            <w:pPr>
              <w:jc w:val="center"/>
            </w:pPr>
            <w:r w:rsidRPr="00CF797D">
              <w:rPr>
                <w:iCs/>
                <w:sz w:val="20"/>
                <w:szCs w:val="20"/>
              </w:rPr>
              <w:t>OUI</w:t>
            </w:r>
          </w:p>
        </w:tc>
        <w:tc>
          <w:tcPr>
            <w:tcW w:w="928" w:type="dxa"/>
          </w:tcPr>
          <w:p w:rsidR="007E48C3" w:rsidRDefault="007E48C3" w:rsidP="007E48C3">
            <w:pPr>
              <w:jc w:val="center"/>
            </w:pPr>
            <w:r w:rsidRPr="00451260">
              <w:rPr>
                <w:iCs/>
                <w:sz w:val="20"/>
                <w:szCs w:val="20"/>
              </w:rPr>
              <w:t>NON</w:t>
            </w:r>
          </w:p>
        </w:tc>
        <w:tc>
          <w:tcPr>
            <w:tcW w:w="774" w:type="dxa"/>
            <w:shd w:val="clear" w:color="auto" w:fill="808080" w:themeFill="background1" w:themeFillShade="80"/>
          </w:tcPr>
          <w:p w:rsidR="007E48C3" w:rsidRPr="00D12355" w:rsidRDefault="007E48C3" w:rsidP="007E48C3">
            <w:pPr>
              <w:tabs>
                <w:tab w:val="left" w:pos="2070"/>
              </w:tabs>
              <w:spacing w:before="60" w:after="60"/>
              <w:jc w:val="center"/>
              <w:rPr>
                <w:color w:val="FF0066"/>
                <w:sz w:val="20"/>
                <w:szCs w:val="20"/>
              </w:rPr>
            </w:pPr>
          </w:p>
        </w:tc>
        <w:tc>
          <w:tcPr>
            <w:tcW w:w="851" w:type="dxa"/>
            <w:shd w:val="clear" w:color="auto" w:fill="808080" w:themeFill="background1" w:themeFillShade="80"/>
          </w:tcPr>
          <w:p w:rsidR="007E48C3" w:rsidRPr="00D12355" w:rsidRDefault="007E48C3" w:rsidP="007E48C3">
            <w:pPr>
              <w:tabs>
                <w:tab w:val="left" w:pos="2070"/>
              </w:tabs>
              <w:spacing w:before="60" w:after="60"/>
              <w:jc w:val="center"/>
              <w:rPr>
                <w:color w:val="FF0066"/>
                <w:sz w:val="20"/>
                <w:szCs w:val="20"/>
              </w:rPr>
            </w:pPr>
          </w:p>
        </w:tc>
        <w:tc>
          <w:tcPr>
            <w:tcW w:w="849" w:type="dxa"/>
            <w:shd w:val="clear" w:color="auto" w:fill="808080" w:themeFill="background1" w:themeFillShade="80"/>
          </w:tcPr>
          <w:p w:rsidR="007E48C3" w:rsidRPr="00D12355" w:rsidRDefault="007E48C3" w:rsidP="007E48C3">
            <w:pPr>
              <w:tabs>
                <w:tab w:val="left" w:pos="2070"/>
              </w:tabs>
              <w:spacing w:before="60" w:after="60"/>
              <w:jc w:val="center"/>
              <w:rPr>
                <w:color w:val="FF0066"/>
                <w:sz w:val="20"/>
                <w:szCs w:val="20"/>
              </w:rPr>
            </w:pPr>
          </w:p>
        </w:tc>
        <w:tc>
          <w:tcPr>
            <w:tcW w:w="850" w:type="dxa"/>
            <w:shd w:val="clear" w:color="auto" w:fill="808080" w:themeFill="background1" w:themeFillShade="80"/>
          </w:tcPr>
          <w:p w:rsidR="007E48C3" w:rsidRPr="00D12355" w:rsidRDefault="007E48C3" w:rsidP="007E48C3">
            <w:pPr>
              <w:tabs>
                <w:tab w:val="left" w:pos="2070"/>
              </w:tabs>
              <w:spacing w:before="60" w:after="60"/>
              <w:jc w:val="center"/>
              <w:rPr>
                <w:color w:val="FF0066"/>
                <w:sz w:val="20"/>
                <w:szCs w:val="20"/>
              </w:rPr>
            </w:pPr>
          </w:p>
        </w:tc>
      </w:tr>
      <w:tr w:rsidR="007E48C3" w:rsidRPr="00C3389C" w:rsidTr="00603868">
        <w:tc>
          <w:tcPr>
            <w:tcW w:w="4928" w:type="dxa"/>
          </w:tcPr>
          <w:p w:rsidR="007E48C3" w:rsidRPr="00C3389C" w:rsidRDefault="007E48C3" w:rsidP="00A15D0E">
            <w:pPr>
              <w:spacing w:before="60" w:after="60"/>
              <w:jc w:val="both"/>
              <w:rPr>
                <w:sz w:val="24"/>
                <w:szCs w:val="24"/>
              </w:rPr>
            </w:pPr>
            <w:r>
              <w:rPr>
                <w:sz w:val="24"/>
                <w:szCs w:val="24"/>
              </w:rPr>
              <w:t>&gt; Sélectionne l</w:t>
            </w:r>
            <w:r w:rsidRPr="00C3389C">
              <w:rPr>
                <w:sz w:val="24"/>
                <w:szCs w:val="24"/>
              </w:rPr>
              <w:t xml:space="preserve">es </w:t>
            </w:r>
            <w:r>
              <w:rPr>
                <w:sz w:val="24"/>
                <w:szCs w:val="24"/>
              </w:rPr>
              <w:t>sportifs</w:t>
            </w:r>
            <w:r w:rsidRPr="00C3389C">
              <w:rPr>
                <w:sz w:val="24"/>
                <w:szCs w:val="24"/>
              </w:rPr>
              <w:t xml:space="preserve"> </w:t>
            </w:r>
            <w:r>
              <w:rPr>
                <w:sz w:val="24"/>
                <w:szCs w:val="24"/>
              </w:rPr>
              <w:t>de l</w:t>
            </w:r>
            <w:r w:rsidRPr="00940BD0">
              <w:rPr>
                <w:sz w:val="24"/>
                <w:szCs w:val="24"/>
              </w:rPr>
              <w:t xml:space="preserve">a </w:t>
            </w:r>
            <w:proofErr w:type="spellStart"/>
            <w:r>
              <w:rPr>
                <w:sz w:val="24"/>
                <w:szCs w:val="24"/>
              </w:rPr>
              <w:t>Boccia</w:t>
            </w:r>
            <w:proofErr w:type="spellEnd"/>
            <w:r>
              <w:rPr>
                <w:sz w:val="24"/>
                <w:szCs w:val="24"/>
              </w:rPr>
              <w:t xml:space="preserve"> </w:t>
            </w:r>
            <w:r w:rsidRPr="00C3389C">
              <w:rPr>
                <w:sz w:val="24"/>
                <w:szCs w:val="24"/>
              </w:rPr>
              <w:t xml:space="preserve">aux </w:t>
            </w:r>
            <w:r w:rsidRPr="00B8357B">
              <w:rPr>
                <w:b/>
                <w:sz w:val="24"/>
                <w:szCs w:val="24"/>
              </w:rPr>
              <w:t>compétitions internationales de référence</w:t>
            </w:r>
            <w:r>
              <w:rPr>
                <w:b/>
                <w:sz w:val="24"/>
                <w:szCs w:val="24"/>
              </w:rPr>
              <w:t>.</w:t>
            </w:r>
          </w:p>
        </w:tc>
        <w:tc>
          <w:tcPr>
            <w:tcW w:w="850" w:type="dxa"/>
          </w:tcPr>
          <w:p w:rsidR="007E48C3" w:rsidRDefault="007E48C3" w:rsidP="007E48C3">
            <w:pPr>
              <w:jc w:val="center"/>
            </w:pPr>
            <w:r w:rsidRPr="00CF797D">
              <w:rPr>
                <w:iCs/>
                <w:sz w:val="20"/>
                <w:szCs w:val="20"/>
              </w:rPr>
              <w:t>OUI</w:t>
            </w:r>
          </w:p>
        </w:tc>
        <w:tc>
          <w:tcPr>
            <w:tcW w:w="928" w:type="dxa"/>
          </w:tcPr>
          <w:p w:rsidR="007E48C3" w:rsidRDefault="007E48C3" w:rsidP="007E48C3">
            <w:pPr>
              <w:jc w:val="center"/>
            </w:pPr>
            <w:r w:rsidRPr="00451260">
              <w:rPr>
                <w:iCs/>
                <w:sz w:val="20"/>
                <w:szCs w:val="20"/>
              </w:rPr>
              <w:t>NON</w:t>
            </w:r>
          </w:p>
        </w:tc>
        <w:tc>
          <w:tcPr>
            <w:tcW w:w="774" w:type="dxa"/>
            <w:shd w:val="clear" w:color="auto" w:fill="808080" w:themeFill="background1" w:themeFillShade="80"/>
          </w:tcPr>
          <w:p w:rsidR="007E48C3" w:rsidRPr="00D12355" w:rsidRDefault="007E48C3" w:rsidP="007E48C3">
            <w:pPr>
              <w:tabs>
                <w:tab w:val="left" w:pos="2070"/>
              </w:tabs>
              <w:spacing w:before="60" w:after="60"/>
              <w:jc w:val="center"/>
              <w:rPr>
                <w:color w:val="FF0066"/>
                <w:sz w:val="20"/>
                <w:szCs w:val="20"/>
              </w:rPr>
            </w:pPr>
          </w:p>
        </w:tc>
        <w:tc>
          <w:tcPr>
            <w:tcW w:w="851" w:type="dxa"/>
            <w:shd w:val="clear" w:color="auto" w:fill="808080" w:themeFill="background1" w:themeFillShade="80"/>
          </w:tcPr>
          <w:p w:rsidR="007E48C3" w:rsidRPr="00D12355" w:rsidRDefault="007E48C3" w:rsidP="007E48C3">
            <w:pPr>
              <w:tabs>
                <w:tab w:val="left" w:pos="2070"/>
              </w:tabs>
              <w:spacing w:before="60" w:after="60"/>
              <w:jc w:val="center"/>
              <w:rPr>
                <w:color w:val="FF0066"/>
                <w:sz w:val="20"/>
                <w:szCs w:val="20"/>
              </w:rPr>
            </w:pPr>
          </w:p>
        </w:tc>
        <w:tc>
          <w:tcPr>
            <w:tcW w:w="849" w:type="dxa"/>
            <w:shd w:val="clear" w:color="auto" w:fill="808080" w:themeFill="background1" w:themeFillShade="80"/>
          </w:tcPr>
          <w:p w:rsidR="007E48C3" w:rsidRPr="00D12355" w:rsidRDefault="007E48C3" w:rsidP="007E48C3">
            <w:pPr>
              <w:tabs>
                <w:tab w:val="left" w:pos="2070"/>
              </w:tabs>
              <w:spacing w:before="60" w:after="60"/>
              <w:jc w:val="center"/>
              <w:rPr>
                <w:color w:val="FF0066"/>
                <w:sz w:val="20"/>
                <w:szCs w:val="20"/>
              </w:rPr>
            </w:pPr>
          </w:p>
        </w:tc>
        <w:tc>
          <w:tcPr>
            <w:tcW w:w="850" w:type="dxa"/>
            <w:shd w:val="clear" w:color="auto" w:fill="808080" w:themeFill="background1" w:themeFillShade="80"/>
          </w:tcPr>
          <w:p w:rsidR="007E48C3" w:rsidRPr="00D12355" w:rsidRDefault="007E48C3" w:rsidP="007E48C3">
            <w:pPr>
              <w:tabs>
                <w:tab w:val="left" w:pos="2070"/>
              </w:tabs>
              <w:spacing w:before="60" w:after="60"/>
              <w:jc w:val="center"/>
              <w:rPr>
                <w:color w:val="FF0066"/>
                <w:sz w:val="20"/>
                <w:szCs w:val="20"/>
              </w:rPr>
            </w:pPr>
          </w:p>
        </w:tc>
      </w:tr>
      <w:tr w:rsidR="007E48C3" w:rsidRPr="00C3389C" w:rsidTr="00BD7829">
        <w:tc>
          <w:tcPr>
            <w:tcW w:w="4928" w:type="dxa"/>
          </w:tcPr>
          <w:p w:rsidR="007E48C3" w:rsidRPr="00940BD0" w:rsidRDefault="007E48C3" w:rsidP="00A15D0E">
            <w:pPr>
              <w:spacing w:before="60" w:after="60"/>
              <w:jc w:val="both"/>
              <w:rPr>
                <w:sz w:val="24"/>
                <w:szCs w:val="24"/>
              </w:rPr>
            </w:pPr>
            <w:r>
              <w:rPr>
                <w:sz w:val="24"/>
                <w:szCs w:val="24"/>
              </w:rPr>
              <w:t>&gt; I</w:t>
            </w:r>
            <w:r w:rsidRPr="00940BD0">
              <w:rPr>
                <w:sz w:val="24"/>
                <w:szCs w:val="24"/>
              </w:rPr>
              <w:t xml:space="preserve">nscrit les sportifs </w:t>
            </w:r>
            <w:r>
              <w:rPr>
                <w:sz w:val="24"/>
                <w:szCs w:val="24"/>
              </w:rPr>
              <w:t xml:space="preserve">sélectionnés </w:t>
            </w:r>
            <w:r w:rsidRPr="00940BD0">
              <w:rPr>
                <w:sz w:val="24"/>
                <w:szCs w:val="24"/>
              </w:rPr>
              <w:t xml:space="preserve">aux </w:t>
            </w:r>
            <w:r w:rsidRPr="00B8357B">
              <w:rPr>
                <w:b/>
                <w:sz w:val="24"/>
                <w:szCs w:val="24"/>
              </w:rPr>
              <w:t>compétitions</w:t>
            </w:r>
            <w:r>
              <w:rPr>
                <w:sz w:val="24"/>
                <w:szCs w:val="24"/>
              </w:rPr>
              <w:t xml:space="preserve"> </w:t>
            </w:r>
            <w:r w:rsidRPr="00BD7829">
              <w:rPr>
                <w:b/>
                <w:sz w:val="24"/>
                <w:szCs w:val="24"/>
              </w:rPr>
              <w:t>internationales</w:t>
            </w:r>
            <w:r>
              <w:rPr>
                <w:sz w:val="24"/>
                <w:szCs w:val="24"/>
              </w:rPr>
              <w:t xml:space="preserve"> de </w:t>
            </w:r>
            <w:r w:rsidRPr="00940BD0">
              <w:rPr>
                <w:sz w:val="24"/>
                <w:szCs w:val="24"/>
              </w:rPr>
              <w:t xml:space="preserve">la </w:t>
            </w:r>
            <w:proofErr w:type="spellStart"/>
            <w:r w:rsidR="00A15D0E">
              <w:rPr>
                <w:sz w:val="24"/>
                <w:szCs w:val="24"/>
              </w:rPr>
              <w:t>Boccia</w:t>
            </w:r>
            <w:proofErr w:type="spellEnd"/>
            <w:r w:rsidRPr="00940BD0">
              <w:rPr>
                <w:sz w:val="24"/>
                <w:szCs w:val="24"/>
              </w:rPr>
              <w:t>.</w:t>
            </w:r>
          </w:p>
        </w:tc>
        <w:tc>
          <w:tcPr>
            <w:tcW w:w="850" w:type="dxa"/>
          </w:tcPr>
          <w:p w:rsidR="007E48C3" w:rsidRDefault="007E48C3" w:rsidP="007E48C3">
            <w:pPr>
              <w:jc w:val="center"/>
            </w:pPr>
            <w:r w:rsidRPr="00CF797D">
              <w:rPr>
                <w:iCs/>
                <w:sz w:val="20"/>
                <w:szCs w:val="20"/>
              </w:rPr>
              <w:t>OUI</w:t>
            </w:r>
          </w:p>
        </w:tc>
        <w:tc>
          <w:tcPr>
            <w:tcW w:w="928" w:type="dxa"/>
          </w:tcPr>
          <w:p w:rsidR="007E48C3" w:rsidRDefault="007E48C3" w:rsidP="007E48C3">
            <w:pPr>
              <w:jc w:val="center"/>
            </w:pPr>
            <w:r w:rsidRPr="00451260">
              <w:rPr>
                <w:iCs/>
                <w:sz w:val="20"/>
                <w:szCs w:val="20"/>
              </w:rPr>
              <w:t>NON</w:t>
            </w:r>
          </w:p>
        </w:tc>
        <w:tc>
          <w:tcPr>
            <w:tcW w:w="774" w:type="dxa"/>
            <w:shd w:val="clear" w:color="auto" w:fill="808080"/>
          </w:tcPr>
          <w:p w:rsidR="007E48C3" w:rsidRPr="00C3389C" w:rsidRDefault="007E48C3" w:rsidP="007E48C3">
            <w:pPr>
              <w:spacing w:before="60" w:after="60"/>
              <w:jc w:val="both"/>
              <w:rPr>
                <w:sz w:val="24"/>
                <w:szCs w:val="24"/>
              </w:rPr>
            </w:pPr>
          </w:p>
        </w:tc>
        <w:tc>
          <w:tcPr>
            <w:tcW w:w="851" w:type="dxa"/>
            <w:shd w:val="clear" w:color="auto" w:fill="808080"/>
          </w:tcPr>
          <w:p w:rsidR="007E48C3" w:rsidRPr="00C3389C" w:rsidRDefault="007E48C3" w:rsidP="007E48C3">
            <w:pPr>
              <w:spacing w:before="60" w:after="60"/>
              <w:jc w:val="both"/>
              <w:rPr>
                <w:sz w:val="24"/>
                <w:szCs w:val="24"/>
              </w:rPr>
            </w:pPr>
          </w:p>
        </w:tc>
        <w:tc>
          <w:tcPr>
            <w:tcW w:w="849" w:type="dxa"/>
            <w:shd w:val="clear" w:color="auto" w:fill="808080"/>
          </w:tcPr>
          <w:p w:rsidR="007E48C3" w:rsidRPr="00C3389C" w:rsidRDefault="007E48C3" w:rsidP="007E48C3">
            <w:pPr>
              <w:spacing w:before="60" w:after="60"/>
              <w:jc w:val="both"/>
              <w:rPr>
                <w:sz w:val="24"/>
                <w:szCs w:val="24"/>
              </w:rPr>
            </w:pPr>
          </w:p>
        </w:tc>
        <w:tc>
          <w:tcPr>
            <w:tcW w:w="850" w:type="dxa"/>
            <w:shd w:val="clear" w:color="auto" w:fill="808080"/>
          </w:tcPr>
          <w:p w:rsidR="007E48C3" w:rsidRPr="00C3389C" w:rsidRDefault="007E48C3" w:rsidP="007E48C3">
            <w:pPr>
              <w:spacing w:before="60" w:after="60"/>
              <w:jc w:val="both"/>
              <w:rPr>
                <w:sz w:val="24"/>
                <w:szCs w:val="24"/>
              </w:rPr>
            </w:pPr>
          </w:p>
        </w:tc>
      </w:tr>
      <w:tr w:rsidR="00BD7829" w:rsidRPr="00C3389C" w:rsidTr="008B5E05">
        <w:tc>
          <w:tcPr>
            <w:tcW w:w="10030" w:type="dxa"/>
            <w:gridSpan w:val="7"/>
          </w:tcPr>
          <w:p w:rsidR="00BD7829" w:rsidRPr="00E74BBC" w:rsidRDefault="00E74BBC" w:rsidP="002F0C6D">
            <w:pPr>
              <w:tabs>
                <w:tab w:val="left" w:pos="2070"/>
              </w:tabs>
              <w:spacing w:before="60" w:after="60"/>
              <w:rPr>
                <w:i/>
                <w:color w:val="00B0F0"/>
                <w:sz w:val="24"/>
                <w:szCs w:val="24"/>
              </w:rPr>
            </w:pPr>
            <w:r>
              <w:rPr>
                <w:i/>
                <w:color w:val="00B0F0"/>
                <w:sz w:val="24"/>
                <w:szCs w:val="24"/>
              </w:rPr>
              <w:t xml:space="preserve">▪ </w:t>
            </w:r>
            <w:r w:rsidR="00BD7829" w:rsidRPr="00E74BBC">
              <w:rPr>
                <w:i/>
                <w:color w:val="00B0F0"/>
                <w:sz w:val="24"/>
                <w:szCs w:val="24"/>
              </w:rPr>
              <w:t>Les sportifs</w:t>
            </w:r>
          </w:p>
        </w:tc>
      </w:tr>
      <w:tr w:rsidR="007E48C3" w:rsidRPr="00C3389C" w:rsidTr="00603868">
        <w:tc>
          <w:tcPr>
            <w:tcW w:w="4928" w:type="dxa"/>
          </w:tcPr>
          <w:p w:rsidR="007E48C3" w:rsidRPr="00C3389C" w:rsidRDefault="007E48C3" w:rsidP="00A15D0E">
            <w:pPr>
              <w:spacing w:before="60" w:after="60"/>
              <w:jc w:val="both"/>
              <w:rPr>
                <w:sz w:val="24"/>
                <w:szCs w:val="24"/>
              </w:rPr>
            </w:pPr>
            <w:r>
              <w:rPr>
                <w:sz w:val="24"/>
                <w:szCs w:val="24"/>
              </w:rPr>
              <w:t>&gt; Assure le</w:t>
            </w:r>
            <w:r w:rsidRPr="00C3389C">
              <w:rPr>
                <w:sz w:val="24"/>
                <w:szCs w:val="24"/>
              </w:rPr>
              <w:t xml:space="preserve"> </w:t>
            </w:r>
            <w:r w:rsidRPr="00B8357B">
              <w:rPr>
                <w:b/>
                <w:sz w:val="24"/>
                <w:szCs w:val="24"/>
              </w:rPr>
              <w:t>suivi médical règlementaire</w:t>
            </w:r>
            <w:r>
              <w:rPr>
                <w:sz w:val="24"/>
                <w:szCs w:val="24"/>
              </w:rPr>
              <w:t xml:space="preserve"> des sportifs</w:t>
            </w:r>
            <w:r>
              <w:rPr>
                <w:rStyle w:val="Appelnotedebasdep"/>
                <w:sz w:val="24"/>
                <w:szCs w:val="24"/>
              </w:rPr>
              <w:footnoteReference w:id="8"/>
            </w:r>
            <w:r>
              <w:rPr>
                <w:sz w:val="24"/>
                <w:szCs w:val="24"/>
              </w:rPr>
              <w:t xml:space="preserve"> de </w:t>
            </w:r>
            <w:r w:rsidRPr="00940BD0">
              <w:rPr>
                <w:sz w:val="24"/>
                <w:szCs w:val="24"/>
              </w:rPr>
              <w:t xml:space="preserve">la </w:t>
            </w:r>
            <w:proofErr w:type="spellStart"/>
            <w:r>
              <w:rPr>
                <w:sz w:val="24"/>
                <w:szCs w:val="24"/>
              </w:rPr>
              <w:t>Boccia</w:t>
            </w:r>
            <w:proofErr w:type="spellEnd"/>
            <w:r w:rsidR="00A15D0E">
              <w:rPr>
                <w:sz w:val="24"/>
                <w:szCs w:val="24"/>
              </w:rPr>
              <w:t xml:space="preserve">. </w:t>
            </w:r>
          </w:p>
        </w:tc>
        <w:tc>
          <w:tcPr>
            <w:tcW w:w="850" w:type="dxa"/>
          </w:tcPr>
          <w:p w:rsidR="007E48C3" w:rsidRDefault="007E48C3" w:rsidP="007E48C3">
            <w:pPr>
              <w:jc w:val="center"/>
            </w:pPr>
            <w:r w:rsidRPr="006638A8">
              <w:rPr>
                <w:iCs/>
                <w:sz w:val="20"/>
                <w:szCs w:val="20"/>
              </w:rPr>
              <w:t>OUI</w:t>
            </w:r>
          </w:p>
        </w:tc>
        <w:tc>
          <w:tcPr>
            <w:tcW w:w="928" w:type="dxa"/>
          </w:tcPr>
          <w:p w:rsidR="007E48C3" w:rsidRDefault="007E48C3" w:rsidP="007E48C3">
            <w:pPr>
              <w:jc w:val="center"/>
            </w:pPr>
            <w:r w:rsidRPr="001D5BE2">
              <w:rPr>
                <w:iCs/>
                <w:sz w:val="20"/>
                <w:szCs w:val="20"/>
              </w:rPr>
              <w:t>NON</w:t>
            </w:r>
          </w:p>
        </w:tc>
        <w:tc>
          <w:tcPr>
            <w:tcW w:w="774" w:type="dxa"/>
            <w:shd w:val="clear" w:color="auto" w:fill="808080" w:themeFill="background1" w:themeFillShade="80"/>
          </w:tcPr>
          <w:p w:rsidR="007E48C3" w:rsidRPr="00D12355" w:rsidRDefault="007E48C3" w:rsidP="007E48C3">
            <w:pPr>
              <w:tabs>
                <w:tab w:val="left" w:pos="2070"/>
              </w:tabs>
              <w:spacing w:before="60" w:after="60"/>
              <w:jc w:val="center"/>
              <w:rPr>
                <w:color w:val="FF0066"/>
                <w:sz w:val="20"/>
                <w:szCs w:val="20"/>
              </w:rPr>
            </w:pPr>
          </w:p>
        </w:tc>
        <w:tc>
          <w:tcPr>
            <w:tcW w:w="851" w:type="dxa"/>
            <w:shd w:val="clear" w:color="auto" w:fill="808080" w:themeFill="background1" w:themeFillShade="80"/>
          </w:tcPr>
          <w:p w:rsidR="007E48C3" w:rsidRPr="00D12355" w:rsidRDefault="007E48C3" w:rsidP="007E48C3">
            <w:pPr>
              <w:tabs>
                <w:tab w:val="left" w:pos="2070"/>
              </w:tabs>
              <w:spacing w:before="60" w:after="60"/>
              <w:jc w:val="center"/>
              <w:rPr>
                <w:color w:val="FF0066"/>
                <w:sz w:val="20"/>
                <w:szCs w:val="20"/>
              </w:rPr>
            </w:pPr>
          </w:p>
        </w:tc>
        <w:tc>
          <w:tcPr>
            <w:tcW w:w="849" w:type="dxa"/>
            <w:shd w:val="clear" w:color="auto" w:fill="808080" w:themeFill="background1" w:themeFillShade="80"/>
          </w:tcPr>
          <w:p w:rsidR="007E48C3" w:rsidRPr="00D12355" w:rsidRDefault="007E48C3" w:rsidP="007E48C3">
            <w:pPr>
              <w:tabs>
                <w:tab w:val="left" w:pos="2070"/>
              </w:tabs>
              <w:spacing w:before="60" w:after="60"/>
              <w:jc w:val="center"/>
              <w:rPr>
                <w:color w:val="FF0066"/>
                <w:sz w:val="20"/>
                <w:szCs w:val="20"/>
              </w:rPr>
            </w:pPr>
          </w:p>
        </w:tc>
        <w:tc>
          <w:tcPr>
            <w:tcW w:w="850" w:type="dxa"/>
            <w:shd w:val="clear" w:color="auto" w:fill="808080" w:themeFill="background1" w:themeFillShade="80"/>
          </w:tcPr>
          <w:p w:rsidR="007E48C3" w:rsidRPr="00D12355" w:rsidRDefault="007E48C3" w:rsidP="007E48C3">
            <w:pPr>
              <w:tabs>
                <w:tab w:val="left" w:pos="2070"/>
              </w:tabs>
              <w:spacing w:before="60" w:after="60"/>
              <w:jc w:val="center"/>
              <w:rPr>
                <w:color w:val="FF0066"/>
                <w:sz w:val="20"/>
                <w:szCs w:val="20"/>
              </w:rPr>
            </w:pPr>
          </w:p>
        </w:tc>
      </w:tr>
      <w:tr w:rsidR="007E48C3" w:rsidRPr="00C3389C" w:rsidTr="00603868">
        <w:tc>
          <w:tcPr>
            <w:tcW w:w="4928" w:type="dxa"/>
          </w:tcPr>
          <w:p w:rsidR="007E48C3" w:rsidRPr="00C3389C" w:rsidRDefault="007E48C3">
            <w:pPr>
              <w:spacing w:before="60" w:after="60"/>
              <w:jc w:val="both"/>
              <w:rPr>
                <w:sz w:val="24"/>
                <w:szCs w:val="24"/>
              </w:rPr>
            </w:pPr>
            <w:r>
              <w:rPr>
                <w:sz w:val="24"/>
                <w:szCs w:val="24"/>
              </w:rPr>
              <w:t>&gt; Assure l</w:t>
            </w:r>
            <w:r w:rsidRPr="00C3389C">
              <w:rPr>
                <w:sz w:val="24"/>
                <w:szCs w:val="24"/>
              </w:rPr>
              <w:t xml:space="preserve">e </w:t>
            </w:r>
            <w:r w:rsidRPr="00B8357B">
              <w:rPr>
                <w:b/>
                <w:sz w:val="24"/>
                <w:szCs w:val="24"/>
              </w:rPr>
              <w:t>suivi socio-professionnel</w:t>
            </w:r>
            <w:r>
              <w:rPr>
                <w:b/>
                <w:sz w:val="24"/>
                <w:szCs w:val="24"/>
              </w:rPr>
              <w:t xml:space="preserve"> </w:t>
            </w:r>
            <w:r w:rsidRPr="00B02802">
              <w:rPr>
                <w:sz w:val="24"/>
                <w:szCs w:val="24"/>
              </w:rPr>
              <w:t>des sportifs</w:t>
            </w:r>
            <w:r>
              <w:rPr>
                <w:sz w:val="24"/>
                <w:szCs w:val="24"/>
              </w:rPr>
              <w:t xml:space="preserve"> de</w:t>
            </w:r>
            <w:r w:rsidRPr="00BD7829">
              <w:rPr>
                <w:sz w:val="24"/>
                <w:szCs w:val="24"/>
              </w:rPr>
              <w:t xml:space="preserve"> </w:t>
            </w:r>
            <w:r w:rsidRPr="00940BD0">
              <w:rPr>
                <w:sz w:val="24"/>
                <w:szCs w:val="24"/>
              </w:rPr>
              <w:t>la</w:t>
            </w:r>
            <w:r w:rsidR="00A15D0E">
              <w:rPr>
                <w:sz w:val="24"/>
                <w:szCs w:val="24"/>
              </w:rPr>
              <w:t xml:space="preserve"> </w:t>
            </w:r>
            <w:proofErr w:type="spellStart"/>
            <w:r w:rsidR="00A15D0E">
              <w:rPr>
                <w:sz w:val="24"/>
                <w:szCs w:val="24"/>
              </w:rPr>
              <w:t>Boccia</w:t>
            </w:r>
            <w:proofErr w:type="spellEnd"/>
            <w:r w:rsidRPr="00940BD0">
              <w:rPr>
                <w:sz w:val="24"/>
                <w:szCs w:val="24"/>
              </w:rPr>
              <w:t>.</w:t>
            </w:r>
          </w:p>
        </w:tc>
        <w:tc>
          <w:tcPr>
            <w:tcW w:w="850" w:type="dxa"/>
          </w:tcPr>
          <w:p w:rsidR="007E48C3" w:rsidRDefault="007E48C3" w:rsidP="007E48C3">
            <w:pPr>
              <w:jc w:val="center"/>
            </w:pPr>
            <w:r w:rsidRPr="006638A8">
              <w:rPr>
                <w:iCs/>
                <w:sz w:val="20"/>
                <w:szCs w:val="20"/>
              </w:rPr>
              <w:t>OUI</w:t>
            </w:r>
          </w:p>
        </w:tc>
        <w:tc>
          <w:tcPr>
            <w:tcW w:w="928" w:type="dxa"/>
          </w:tcPr>
          <w:p w:rsidR="007E48C3" w:rsidRDefault="007E48C3" w:rsidP="007E48C3">
            <w:pPr>
              <w:jc w:val="center"/>
            </w:pPr>
            <w:r w:rsidRPr="001D5BE2">
              <w:rPr>
                <w:iCs/>
                <w:sz w:val="20"/>
                <w:szCs w:val="20"/>
              </w:rPr>
              <w:t>NON</w:t>
            </w:r>
          </w:p>
        </w:tc>
        <w:tc>
          <w:tcPr>
            <w:tcW w:w="774" w:type="dxa"/>
            <w:shd w:val="clear" w:color="auto" w:fill="808080" w:themeFill="background1" w:themeFillShade="80"/>
          </w:tcPr>
          <w:p w:rsidR="007E48C3" w:rsidRPr="00D12355" w:rsidRDefault="007E48C3" w:rsidP="007E48C3">
            <w:pPr>
              <w:tabs>
                <w:tab w:val="left" w:pos="2070"/>
              </w:tabs>
              <w:spacing w:before="60" w:after="60"/>
              <w:jc w:val="center"/>
              <w:rPr>
                <w:color w:val="FF0066"/>
                <w:sz w:val="20"/>
                <w:szCs w:val="20"/>
              </w:rPr>
            </w:pPr>
          </w:p>
        </w:tc>
        <w:tc>
          <w:tcPr>
            <w:tcW w:w="851" w:type="dxa"/>
            <w:shd w:val="clear" w:color="auto" w:fill="808080" w:themeFill="background1" w:themeFillShade="80"/>
          </w:tcPr>
          <w:p w:rsidR="007E48C3" w:rsidRPr="00D12355" w:rsidRDefault="007E48C3" w:rsidP="007E48C3">
            <w:pPr>
              <w:tabs>
                <w:tab w:val="left" w:pos="2070"/>
              </w:tabs>
              <w:spacing w:before="60" w:after="60"/>
              <w:jc w:val="center"/>
              <w:rPr>
                <w:color w:val="FF0066"/>
                <w:sz w:val="20"/>
                <w:szCs w:val="20"/>
              </w:rPr>
            </w:pPr>
          </w:p>
        </w:tc>
        <w:tc>
          <w:tcPr>
            <w:tcW w:w="849" w:type="dxa"/>
            <w:shd w:val="clear" w:color="auto" w:fill="808080" w:themeFill="background1" w:themeFillShade="80"/>
          </w:tcPr>
          <w:p w:rsidR="007E48C3" w:rsidRPr="00D12355" w:rsidRDefault="007E48C3" w:rsidP="007E48C3">
            <w:pPr>
              <w:tabs>
                <w:tab w:val="left" w:pos="2070"/>
              </w:tabs>
              <w:spacing w:before="60" w:after="60"/>
              <w:jc w:val="center"/>
              <w:rPr>
                <w:color w:val="FF0066"/>
                <w:sz w:val="20"/>
                <w:szCs w:val="20"/>
              </w:rPr>
            </w:pPr>
          </w:p>
        </w:tc>
        <w:tc>
          <w:tcPr>
            <w:tcW w:w="850" w:type="dxa"/>
            <w:shd w:val="clear" w:color="auto" w:fill="808080" w:themeFill="background1" w:themeFillShade="80"/>
          </w:tcPr>
          <w:p w:rsidR="007E48C3" w:rsidRPr="00D12355" w:rsidRDefault="007E48C3" w:rsidP="007E48C3">
            <w:pPr>
              <w:tabs>
                <w:tab w:val="left" w:pos="2070"/>
              </w:tabs>
              <w:spacing w:before="60" w:after="60"/>
              <w:jc w:val="center"/>
              <w:rPr>
                <w:color w:val="FF0066"/>
                <w:sz w:val="20"/>
                <w:szCs w:val="20"/>
              </w:rPr>
            </w:pPr>
          </w:p>
        </w:tc>
      </w:tr>
      <w:tr w:rsidR="00BD7829" w:rsidRPr="00C3389C" w:rsidTr="007C02CA">
        <w:tc>
          <w:tcPr>
            <w:tcW w:w="10030" w:type="dxa"/>
            <w:gridSpan w:val="7"/>
          </w:tcPr>
          <w:p w:rsidR="00BD7829" w:rsidRPr="00E74BBC" w:rsidRDefault="00E74BBC" w:rsidP="002F0C6D">
            <w:pPr>
              <w:tabs>
                <w:tab w:val="left" w:pos="2070"/>
              </w:tabs>
              <w:spacing w:before="60" w:after="60"/>
              <w:rPr>
                <w:i/>
                <w:color w:val="00B0F0"/>
                <w:sz w:val="24"/>
                <w:szCs w:val="24"/>
              </w:rPr>
            </w:pPr>
            <w:r>
              <w:rPr>
                <w:i/>
                <w:color w:val="00B0F0"/>
                <w:sz w:val="24"/>
                <w:szCs w:val="24"/>
              </w:rPr>
              <w:lastRenderedPageBreak/>
              <w:t xml:space="preserve">▪ </w:t>
            </w:r>
            <w:r w:rsidR="00BD7829" w:rsidRPr="00E74BBC">
              <w:rPr>
                <w:i/>
                <w:color w:val="00B0F0"/>
                <w:sz w:val="24"/>
                <w:szCs w:val="24"/>
              </w:rPr>
              <w:t>Les cadres</w:t>
            </w:r>
            <w:r w:rsidR="005B78DD">
              <w:rPr>
                <w:i/>
                <w:color w:val="00B0F0"/>
                <w:sz w:val="24"/>
                <w:szCs w:val="24"/>
              </w:rPr>
              <w:t>, les structures, les outils</w:t>
            </w:r>
          </w:p>
        </w:tc>
      </w:tr>
      <w:tr w:rsidR="007E48C3" w:rsidRPr="00C3389C" w:rsidTr="00F83D62">
        <w:tc>
          <w:tcPr>
            <w:tcW w:w="4928" w:type="dxa"/>
          </w:tcPr>
          <w:p w:rsidR="007E48C3" w:rsidRDefault="007E48C3" w:rsidP="00A15D0E">
            <w:pPr>
              <w:spacing w:before="60" w:after="60"/>
              <w:jc w:val="both"/>
              <w:rPr>
                <w:sz w:val="24"/>
                <w:szCs w:val="24"/>
              </w:rPr>
            </w:pPr>
            <w:r w:rsidRPr="00A66587">
              <w:rPr>
                <w:sz w:val="24"/>
                <w:szCs w:val="24"/>
              </w:rPr>
              <w:t>&gt;</w:t>
            </w:r>
            <w:r>
              <w:rPr>
                <w:sz w:val="24"/>
                <w:szCs w:val="24"/>
              </w:rPr>
              <w:t xml:space="preserve"> </w:t>
            </w:r>
            <w:r w:rsidRPr="00A66587">
              <w:rPr>
                <w:b/>
                <w:sz w:val="24"/>
                <w:szCs w:val="24"/>
              </w:rPr>
              <w:t>Met à disposition</w:t>
            </w:r>
            <w:r>
              <w:rPr>
                <w:b/>
                <w:sz w:val="24"/>
                <w:szCs w:val="24"/>
              </w:rPr>
              <w:t>,</w:t>
            </w:r>
            <w:r w:rsidRPr="00A66587">
              <w:rPr>
                <w:b/>
                <w:sz w:val="24"/>
                <w:szCs w:val="24"/>
              </w:rPr>
              <w:t xml:space="preserve"> </w:t>
            </w:r>
            <w:r>
              <w:rPr>
                <w:b/>
                <w:sz w:val="24"/>
                <w:szCs w:val="24"/>
              </w:rPr>
              <w:t>selon les modalités et conditions fixées dans la feuille de route, des cadres</w:t>
            </w:r>
            <w:r>
              <w:rPr>
                <w:sz w:val="24"/>
                <w:szCs w:val="24"/>
              </w:rPr>
              <w:t xml:space="preserve"> au service du PPF et des collectifs identifiés de </w:t>
            </w:r>
            <w:r w:rsidRPr="00940BD0">
              <w:rPr>
                <w:sz w:val="24"/>
                <w:szCs w:val="24"/>
              </w:rPr>
              <w:t xml:space="preserve">la </w:t>
            </w:r>
            <w:proofErr w:type="spellStart"/>
            <w:r>
              <w:rPr>
                <w:sz w:val="24"/>
                <w:szCs w:val="24"/>
              </w:rPr>
              <w:t>Boccia</w:t>
            </w:r>
            <w:proofErr w:type="spellEnd"/>
            <w:r>
              <w:rPr>
                <w:sz w:val="24"/>
                <w:szCs w:val="24"/>
              </w:rPr>
              <w:t>.</w:t>
            </w:r>
          </w:p>
        </w:tc>
        <w:tc>
          <w:tcPr>
            <w:tcW w:w="850" w:type="dxa"/>
          </w:tcPr>
          <w:p w:rsidR="007E48C3" w:rsidRDefault="007E48C3" w:rsidP="007E48C3">
            <w:pPr>
              <w:jc w:val="center"/>
            </w:pPr>
            <w:r w:rsidRPr="00D85C41">
              <w:rPr>
                <w:iCs/>
                <w:sz w:val="20"/>
                <w:szCs w:val="20"/>
              </w:rPr>
              <w:t>OUI</w:t>
            </w:r>
          </w:p>
        </w:tc>
        <w:tc>
          <w:tcPr>
            <w:tcW w:w="928" w:type="dxa"/>
          </w:tcPr>
          <w:p w:rsidR="007E48C3" w:rsidRDefault="007E48C3" w:rsidP="007E48C3">
            <w:pPr>
              <w:jc w:val="center"/>
            </w:pPr>
            <w:r w:rsidRPr="00FA4D41">
              <w:rPr>
                <w:iCs/>
                <w:sz w:val="20"/>
                <w:szCs w:val="20"/>
              </w:rPr>
              <w:t>NON</w:t>
            </w:r>
          </w:p>
        </w:tc>
        <w:tc>
          <w:tcPr>
            <w:tcW w:w="774" w:type="dxa"/>
            <w:shd w:val="clear" w:color="auto" w:fill="808080" w:themeFill="background1" w:themeFillShade="80"/>
          </w:tcPr>
          <w:p w:rsidR="007E48C3" w:rsidRPr="00B8357B" w:rsidRDefault="007E48C3" w:rsidP="007E48C3">
            <w:pPr>
              <w:tabs>
                <w:tab w:val="left" w:pos="2070"/>
              </w:tabs>
              <w:spacing w:before="60" w:after="60"/>
              <w:jc w:val="center"/>
              <w:rPr>
                <w:i/>
                <w:color w:val="A6A6A6" w:themeColor="background1" w:themeShade="A6"/>
                <w:sz w:val="20"/>
                <w:szCs w:val="20"/>
              </w:rPr>
            </w:pPr>
          </w:p>
        </w:tc>
        <w:tc>
          <w:tcPr>
            <w:tcW w:w="851" w:type="dxa"/>
            <w:shd w:val="clear" w:color="auto" w:fill="808080" w:themeFill="background1" w:themeFillShade="80"/>
          </w:tcPr>
          <w:p w:rsidR="007E48C3" w:rsidRPr="00B8357B" w:rsidRDefault="007E48C3" w:rsidP="007E48C3">
            <w:pPr>
              <w:tabs>
                <w:tab w:val="left" w:pos="2070"/>
              </w:tabs>
              <w:spacing w:before="60" w:after="60"/>
              <w:jc w:val="center"/>
              <w:rPr>
                <w:i/>
                <w:color w:val="A6A6A6" w:themeColor="background1" w:themeShade="A6"/>
                <w:sz w:val="20"/>
                <w:szCs w:val="20"/>
              </w:rPr>
            </w:pPr>
          </w:p>
        </w:tc>
        <w:tc>
          <w:tcPr>
            <w:tcW w:w="849" w:type="dxa"/>
            <w:shd w:val="clear" w:color="auto" w:fill="808080" w:themeFill="background1" w:themeFillShade="80"/>
          </w:tcPr>
          <w:p w:rsidR="007E48C3" w:rsidRPr="00B8357B" w:rsidRDefault="007E48C3" w:rsidP="007E48C3">
            <w:pPr>
              <w:tabs>
                <w:tab w:val="left" w:pos="2070"/>
              </w:tabs>
              <w:spacing w:before="60" w:after="60"/>
              <w:jc w:val="center"/>
              <w:rPr>
                <w:i/>
                <w:color w:val="A6A6A6" w:themeColor="background1" w:themeShade="A6"/>
                <w:sz w:val="20"/>
                <w:szCs w:val="20"/>
              </w:rPr>
            </w:pPr>
          </w:p>
        </w:tc>
        <w:tc>
          <w:tcPr>
            <w:tcW w:w="850" w:type="dxa"/>
            <w:shd w:val="clear" w:color="auto" w:fill="808080" w:themeFill="background1" w:themeFillShade="80"/>
          </w:tcPr>
          <w:p w:rsidR="007E48C3" w:rsidRPr="00B8357B" w:rsidRDefault="007E48C3" w:rsidP="007E48C3">
            <w:pPr>
              <w:tabs>
                <w:tab w:val="left" w:pos="2070"/>
              </w:tabs>
              <w:spacing w:before="60" w:after="60"/>
              <w:jc w:val="center"/>
              <w:rPr>
                <w:i/>
                <w:color w:val="A6A6A6" w:themeColor="background1" w:themeShade="A6"/>
                <w:sz w:val="20"/>
                <w:szCs w:val="20"/>
              </w:rPr>
            </w:pPr>
          </w:p>
        </w:tc>
      </w:tr>
      <w:tr w:rsidR="007E48C3" w:rsidRPr="00C3389C" w:rsidTr="00603868">
        <w:tc>
          <w:tcPr>
            <w:tcW w:w="4928" w:type="dxa"/>
          </w:tcPr>
          <w:p w:rsidR="007E48C3" w:rsidRPr="00A66587" w:rsidRDefault="007E48C3" w:rsidP="00A15D0E">
            <w:pPr>
              <w:spacing w:before="60" w:after="60"/>
              <w:jc w:val="both"/>
              <w:rPr>
                <w:sz w:val="24"/>
                <w:szCs w:val="24"/>
              </w:rPr>
            </w:pPr>
            <w:r w:rsidRPr="00A66587">
              <w:rPr>
                <w:sz w:val="24"/>
                <w:szCs w:val="24"/>
              </w:rPr>
              <w:t>&gt;</w:t>
            </w:r>
            <w:r>
              <w:rPr>
                <w:sz w:val="24"/>
                <w:szCs w:val="24"/>
              </w:rPr>
              <w:t xml:space="preserve"> Reconnaît, toutes les fois que cela ne se heurte à aucune difficulté sérieuse, les </w:t>
            </w:r>
            <w:r w:rsidRPr="00A66587">
              <w:rPr>
                <w:b/>
                <w:sz w:val="24"/>
                <w:szCs w:val="24"/>
              </w:rPr>
              <w:t>structures d’entrainement</w:t>
            </w:r>
            <w:r>
              <w:rPr>
                <w:sz w:val="24"/>
                <w:szCs w:val="24"/>
              </w:rPr>
              <w:t xml:space="preserve"> concourant au PPF de </w:t>
            </w:r>
            <w:r w:rsidRPr="00940BD0">
              <w:rPr>
                <w:sz w:val="24"/>
                <w:szCs w:val="24"/>
              </w:rPr>
              <w:t xml:space="preserve">la </w:t>
            </w:r>
            <w:proofErr w:type="spellStart"/>
            <w:r>
              <w:rPr>
                <w:sz w:val="24"/>
                <w:szCs w:val="24"/>
              </w:rPr>
              <w:t>Boccia</w:t>
            </w:r>
            <w:proofErr w:type="spellEnd"/>
            <w:r>
              <w:rPr>
                <w:sz w:val="24"/>
                <w:szCs w:val="24"/>
              </w:rPr>
              <w:t>.</w:t>
            </w:r>
          </w:p>
        </w:tc>
        <w:tc>
          <w:tcPr>
            <w:tcW w:w="850" w:type="dxa"/>
          </w:tcPr>
          <w:p w:rsidR="007E48C3" w:rsidRDefault="007E48C3" w:rsidP="007E48C3">
            <w:pPr>
              <w:jc w:val="center"/>
            </w:pPr>
            <w:r w:rsidRPr="00D85C41">
              <w:rPr>
                <w:iCs/>
                <w:sz w:val="20"/>
                <w:szCs w:val="20"/>
              </w:rPr>
              <w:t>OUI</w:t>
            </w:r>
          </w:p>
        </w:tc>
        <w:tc>
          <w:tcPr>
            <w:tcW w:w="928" w:type="dxa"/>
          </w:tcPr>
          <w:p w:rsidR="007E48C3" w:rsidRDefault="007E48C3" w:rsidP="007E48C3">
            <w:pPr>
              <w:jc w:val="center"/>
            </w:pPr>
            <w:r w:rsidRPr="00FA4D41">
              <w:rPr>
                <w:iCs/>
                <w:sz w:val="20"/>
                <w:szCs w:val="20"/>
              </w:rPr>
              <w:t>NON</w:t>
            </w:r>
          </w:p>
        </w:tc>
        <w:tc>
          <w:tcPr>
            <w:tcW w:w="774" w:type="dxa"/>
          </w:tcPr>
          <w:p w:rsidR="007E48C3" w:rsidRPr="00B8357B" w:rsidRDefault="007E48C3" w:rsidP="007E48C3">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1" w:type="dxa"/>
          </w:tcPr>
          <w:p w:rsidR="007E48C3" w:rsidRPr="00B8357B" w:rsidRDefault="007E48C3" w:rsidP="007E48C3">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49" w:type="dxa"/>
          </w:tcPr>
          <w:p w:rsidR="007E48C3" w:rsidRPr="00B8357B" w:rsidRDefault="007E48C3" w:rsidP="007E48C3">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0" w:type="dxa"/>
          </w:tcPr>
          <w:p w:rsidR="007E48C3" w:rsidRPr="00B8357B" w:rsidRDefault="007E48C3" w:rsidP="007E48C3">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r w:rsidR="007E48C3" w:rsidRPr="00C3389C" w:rsidTr="00603868">
        <w:tc>
          <w:tcPr>
            <w:tcW w:w="4928" w:type="dxa"/>
          </w:tcPr>
          <w:p w:rsidR="007E48C3" w:rsidRPr="00A66587" w:rsidRDefault="007E48C3" w:rsidP="00B02802">
            <w:pPr>
              <w:spacing w:before="60" w:after="60"/>
              <w:jc w:val="both"/>
              <w:rPr>
                <w:sz w:val="24"/>
                <w:szCs w:val="24"/>
              </w:rPr>
            </w:pPr>
            <w:r w:rsidRPr="005B78DD">
              <w:rPr>
                <w:sz w:val="24"/>
                <w:szCs w:val="24"/>
              </w:rPr>
              <w:t>&gt;</w:t>
            </w:r>
            <w:r>
              <w:rPr>
                <w:sz w:val="24"/>
                <w:szCs w:val="24"/>
              </w:rPr>
              <w:t xml:space="preserve"> Met à disposition, selon des modalités et conditions fixées dans la feuille de route, </w:t>
            </w:r>
            <w:r w:rsidRPr="005B78DD">
              <w:rPr>
                <w:b/>
                <w:sz w:val="24"/>
                <w:szCs w:val="24"/>
              </w:rPr>
              <w:t>des équipements sportifs et/ou du matériel</w:t>
            </w:r>
            <w:r>
              <w:rPr>
                <w:sz w:val="24"/>
                <w:szCs w:val="24"/>
              </w:rPr>
              <w:t xml:space="preserve"> à destination des </w:t>
            </w:r>
            <w:r w:rsidRPr="00B02802">
              <w:rPr>
                <w:sz w:val="24"/>
                <w:szCs w:val="24"/>
              </w:rPr>
              <w:t>sportifs</w:t>
            </w:r>
            <w:r w:rsidR="00B02802">
              <w:rPr>
                <w:sz w:val="24"/>
                <w:szCs w:val="24"/>
              </w:rPr>
              <w:t>.</w:t>
            </w:r>
          </w:p>
        </w:tc>
        <w:tc>
          <w:tcPr>
            <w:tcW w:w="850" w:type="dxa"/>
          </w:tcPr>
          <w:p w:rsidR="007E48C3" w:rsidRDefault="007E48C3" w:rsidP="007E48C3">
            <w:pPr>
              <w:jc w:val="center"/>
            </w:pPr>
            <w:r w:rsidRPr="00D85C41">
              <w:rPr>
                <w:iCs/>
                <w:sz w:val="20"/>
                <w:szCs w:val="20"/>
              </w:rPr>
              <w:t>OUI</w:t>
            </w:r>
          </w:p>
        </w:tc>
        <w:tc>
          <w:tcPr>
            <w:tcW w:w="928" w:type="dxa"/>
          </w:tcPr>
          <w:p w:rsidR="007E48C3" w:rsidRDefault="007E48C3" w:rsidP="007E48C3">
            <w:pPr>
              <w:jc w:val="center"/>
            </w:pPr>
            <w:r w:rsidRPr="00D85C41">
              <w:rPr>
                <w:iCs/>
                <w:sz w:val="20"/>
                <w:szCs w:val="20"/>
              </w:rPr>
              <w:t>OUI</w:t>
            </w:r>
          </w:p>
        </w:tc>
        <w:tc>
          <w:tcPr>
            <w:tcW w:w="774" w:type="dxa"/>
          </w:tcPr>
          <w:p w:rsidR="007E48C3" w:rsidRPr="00B8357B" w:rsidRDefault="007E48C3" w:rsidP="007E48C3">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1" w:type="dxa"/>
          </w:tcPr>
          <w:p w:rsidR="007E48C3" w:rsidRPr="00B8357B" w:rsidRDefault="007E48C3" w:rsidP="007E48C3">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49" w:type="dxa"/>
          </w:tcPr>
          <w:p w:rsidR="007E48C3" w:rsidRPr="00B8357B" w:rsidRDefault="007E48C3" w:rsidP="007E48C3">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0" w:type="dxa"/>
          </w:tcPr>
          <w:p w:rsidR="007E48C3" w:rsidRPr="00B8357B" w:rsidRDefault="007E48C3" w:rsidP="007E48C3">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r w:rsidR="007E48C3" w:rsidRPr="00C3389C" w:rsidTr="00DC2A2C">
        <w:tc>
          <w:tcPr>
            <w:tcW w:w="4928" w:type="dxa"/>
          </w:tcPr>
          <w:p w:rsidR="007E48C3" w:rsidRPr="005B78DD" w:rsidRDefault="007E48C3" w:rsidP="00B02802">
            <w:pPr>
              <w:spacing w:before="60" w:after="60"/>
              <w:jc w:val="both"/>
              <w:rPr>
                <w:sz w:val="24"/>
                <w:szCs w:val="24"/>
              </w:rPr>
            </w:pPr>
            <w:r w:rsidRPr="005B78DD">
              <w:rPr>
                <w:sz w:val="24"/>
                <w:szCs w:val="24"/>
              </w:rPr>
              <w:t>&gt;</w:t>
            </w:r>
            <w:r>
              <w:rPr>
                <w:sz w:val="24"/>
                <w:szCs w:val="24"/>
              </w:rPr>
              <w:t xml:space="preserve"> Met à disposition </w:t>
            </w:r>
            <w:r w:rsidRPr="005B78DD">
              <w:rPr>
                <w:b/>
                <w:sz w:val="24"/>
                <w:szCs w:val="24"/>
              </w:rPr>
              <w:t>des outils de suivi et d’évaluation</w:t>
            </w:r>
            <w:r>
              <w:rPr>
                <w:sz w:val="24"/>
                <w:szCs w:val="24"/>
              </w:rPr>
              <w:t xml:space="preserve"> auprès des </w:t>
            </w:r>
            <w:r w:rsidRPr="00B02802">
              <w:rPr>
                <w:sz w:val="24"/>
                <w:szCs w:val="24"/>
              </w:rPr>
              <w:t>sportifs</w:t>
            </w:r>
            <w:r w:rsidR="00B02802">
              <w:rPr>
                <w:sz w:val="24"/>
                <w:szCs w:val="24"/>
              </w:rPr>
              <w:t>.</w:t>
            </w:r>
          </w:p>
        </w:tc>
        <w:tc>
          <w:tcPr>
            <w:tcW w:w="850" w:type="dxa"/>
          </w:tcPr>
          <w:p w:rsidR="007E48C3" w:rsidRDefault="007E48C3" w:rsidP="007E48C3">
            <w:pPr>
              <w:jc w:val="center"/>
            </w:pPr>
            <w:r w:rsidRPr="00D85C41">
              <w:rPr>
                <w:iCs/>
                <w:sz w:val="20"/>
                <w:szCs w:val="20"/>
              </w:rPr>
              <w:t>OUI</w:t>
            </w:r>
          </w:p>
        </w:tc>
        <w:tc>
          <w:tcPr>
            <w:tcW w:w="928" w:type="dxa"/>
          </w:tcPr>
          <w:p w:rsidR="007E48C3" w:rsidRDefault="00F225AE" w:rsidP="007E48C3">
            <w:pPr>
              <w:jc w:val="center"/>
            </w:pPr>
            <w:r w:rsidRPr="00D85C41">
              <w:rPr>
                <w:iCs/>
                <w:sz w:val="20"/>
                <w:szCs w:val="20"/>
              </w:rPr>
              <w:t>OUI</w:t>
            </w:r>
          </w:p>
        </w:tc>
        <w:tc>
          <w:tcPr>
            <w:tcW w:w="774" w:type="dxa"/>
            <w:shd w:val="clear" w:color="auto" w:fill="808080" w:themeFill="background1" w:themeFillShade="80"/>
          </w:tcPr>
          <w:p w:rsidR="007E48C3" w:rsidRPr="00B8357B" w:rsidRDefault="007E48C3" w:rsidP="007E48C3">
            <w:pPr>
              <w:tabs>
                <w:tab w:val="left" w:pos="2070"/>
              </w:tabs>
              <w:spacing w:before="60" w:after="60"/>
              <w:jc w:val="center"/>
              <w:rPr>
                <w:i/>
                <w:color w:val="A6A6A6" w:themeColor="background1" w:themeShade="A6"/>
                <w:sz w:val="20"/>
                <w:szCs w:val="20"/>
              </w:rPr>
            </w:pPr>
          </w:p>
        </w:tc>
        <w:tc>
          <w:tcPr>
            <w:tcW w:w="851" w:type="dxa"/>
            <w:shd w:val="clear" w:color="auto" w:fill="808080" w:themeFill="background1" w:themeFillShade="80"/>
          </w:tcPr>
          <w:p w:rsidR="007E48C3" w:rsidRPr="00B8357B" w:rsidRDefault="007E48C3" w:rsidP="007E48C3">
            <w:pPr>
              <w:tabs>
                <w:tab w:val="left" w:pos="2070"/>
              </w:tabs>
              <w:spacing w:before="60" w:after="60"/>
              <w:jc w:val="center"/>
              <w:rPr>
                <w:i/>
                <w:color w:val="A6A6A6" w:themeColor="background1" w:themeShade="A6"/>
                <w:sz w:val="20"/>
                <w:szCs w:val="20"/>
              </w:rPr>
            </w:pPr>
          </w:p>
        </w:tc>
        <w:tc>
          <w:tcPr>
            <w:tcW w:w="849" w:type="dxa"/>
            <w:shd w:val="clear" w:color="auto" w:fill="808080" w:themeFill="background1" w:themeFillShade="80"/>
          </w:tcPr>
          <w:p w:rsidR="007E48C3" w:rsidRPr="00B8357B" w:rsidRDefault="007E48C3" w:rsidP="007E48C3">
            <w:pPr>
              <w:tabs>
                <w:tab w:val="left" w:pos="2070"/>
              </w:tabs>
              <w:spacing w:before="60" w:after="60"/>
              <w:jc w:val="center"/>
              <w:rPr>
                <w:i/>
                <w:color w:val="A6A6A6" w:themeColor="background1" w:themeShade="A6"/>
                <w:sz w:val="20"/>
                <w:szCs w:val="20"/>
              </w:rPr>
            </w:pPr>
          </w:p>
        </w:tc>
        <w:tc>
          <w:tcPr>
            <w:tcW w:w="850" w:type="dxa"/>
            <w:shd w:val="clear" w:color="auto" w:fill="808080" w:themeFill="background1" w:themeFillShade="80"/>
          </w:tcPr>
          <w:p w:rsidR="007E48C3" w:rsidRPr="00B8357B" w:rsidRDefault="007E48C3" w:rsidP="007E48C3">
            <w:pPr>
              <w:tabs>
                <w:tab w:val="left" w:pos="2070"/>
              </w:tabs>
              <w:spacing w:before="60" w:after="60"/>
              <w:jc w:val="center"/>
              <w:rPr>
                <w:i/>
                <w:color w:val="A6A6A6" w:themeColor="background1" w:themeShade="A6"/>
                <w:sz w:val="20"/>
                <w:szCs w:val="20"/>
              </w:rPr>
            </w:pPr>
          </w:p>
        </w:tc>
      </w:tr>
    </w:tbl>
    <w:p w:rsidR="00CA317E" w:rsidRDefault="00CA317E" w:rsidP="00890196">
      <w:pPr>
        <w:pBdr>
          <w:bottom w:val="single" w:sz="4" w:space="1" w:color="auto"/>
        </w:pBdr>
        <w:spacing w:after="0" w:line="240" w:lineRule="auto"/>
        <w:rPr>
          <w:rFonts w:ascii="VAG Rounded Std Light" w:hAnsi="VAG Rounded Std Light"/>
          <w:b/>
          <w:color w:val="92D050"/>
          <w:sz w:val="28"/>
          <w:szCs w:val="28"/>
        </w:rPr>
      </w:pPr>
    </w:p>
    <w:p w:rsidR="00C43FA4" w:rsidRPr="00BB6F4E" w:rsidRDefault="00C43FA4" w:rsidP="00890196">
      <w:pPr>
        <w:pBdr>
          <w:bottom w:val="single" w:sz="4" w:space="1" w:color="auto"/>
        </w:pBdr>
        <w:spacing w:after="0" w:line="240" w:lineRule="auto"/>
        <w:rPr>
          <w:rFonts w:ascii="VAG Rounded Std Light" w:hAnsi="VAG Rounded Std Light"/>
          <w:b/>
          <w:color w:val="92D050"/>
          <w:sz w:val="28"/>
          <w:szCs w:val="28"/>
        </w:rPr>
      </w:pPr>
      <w:r w:rsidRPr="00BB6F4E">
        <w:rPr>
          <w:rFonts w:ascii="VAG Rounded Std Light" w:hAnsi="VAG Rounded Std Light"/>
          <w:b/>
          <w:color w:val="92D050"/>
          <w:sz w:val="28"/>
          <w:szCs w:val="28"/>
        </w:rPr>
        <w:t>PARTIE 3 :</w:t>
      </w:r>
      <w:r w:rsidR="00D276E3">
        <w:rPr>
          <w:rFonts w:ascii="VAG Rounded Std Light" w:hAnsi="VAG Rounded Std Light"/>
          <w:b/>
          <w:color w:val="92D050"/>
          <w:sz w:val="28"/>
          <w:szCs w:val="28"/>
        </w:rPr>
        <w:t xml:space="preserve"> LES TERRITOIRES</w:t>
      </w:r>
    </w:p>
    <w:p w:rsidR="00C410D1" w:rsidRDefault="00C410D1" w:rsidP="00890196">
      <w:pPr>
        <w:spacing w:after="0" w:line="240" w:lineRule="auto"/>
        <w:rPr>
          <w:color w:val="00B0F0"/>
          <w:sz w:val="24"/>
          <w:szCs w:val="24"/>
        </w:rPr>
      </w:pPr>
    </w:p>
    <w:p w:rsidR="00D276E3" w:rsidRDefault="00D276E3" w:rsidP="00890196">
      <w:pPr>
        <w:spacing w:after="0" w:line="240" w:lineRule="auto"/>
        <w:rPr>
          <w:rFonts w:ascii="VAG Rounded Std Light" w:hAnsi="VAG Rounded Std Light"/>
          <w:b/>
          <w:color w:val="92D050"/>
          <w:sz w:val="24"/>
          <w:szCs w:val="24"/>
        </w:rPr>
      </w:pPr>
      <w:r w:rsidRPr="00C3389C">
        <w:rPr>
          <w:rFonts w:ascii="VAG Rounded Std Light" w:hAnsi="VAG Rounded Std Light"/>
          <w:b/>
          <w:color w:val="92D050"/>
          <w:sz w:val="24"/>
          <w:szCs w:val="24"/>
        </w:rPr>
        <w:t xml:space="preserve">AXE 1 : LICENCES </w:t>
      </w:r>
    </w:p>
    <w:p w:rsidR="00082FCE" w:rsidRDefault="00082FCE" w:rsidP="00890196">
      <w:pPr>
        <w:spacing w:after="0" w:line="240" w:lineRule="auto"/>
        <w:rPr>
          <w:rFonts w:ascii="VAG Rounded Std Light" w:hAnsi="VAG Rounded Std Light"/>
          <w:b/>
          <w:color w:val="92D050"/>
          <w:sz w:val="24"/>
          <w:szCs w:val="24"/>
        </w:rPr>
      </w:pPr>
    </w:p>
    <w:p w:rsidR="00082FCE" w:rsidRPr="00082FCE" w:rsidRDefault="0074276A" w:rsidP="0074276A">
      <w:pPr>
        <w:spacing w:after="0" w:line="240" w:lineRule="auto"/>
        <w:jc w:val="both"/>
        <w:rPr>
          <w:sz w:val="24"/>
          <w:szCs w:val="24"/>
        </w:rPr>
      </w:pPr>
      <w:r>
        <w:rPr>
          <w:sz w:val="24"/>
          <w:szCs w:val="24"/>
        </w:rPr>
        <w:t xml:space="preserve">Il est précisé que les éléments du présent axe 1 ne concernent que les conditions financières relatives aux licences, sans préjudice des autres conditions (régissant la délivrance de licence au sein de chacune des fédérations) qui devront être respectées par chacune des personnes souhaitant souscrire une licence. </w:t>
      </w:r>
      <w:r w:rsidR="00082FCE" w:rsidRPr="00082FCE">
        <w:rPr>
          <w:sz w:val="24"/>
          <w:szCs w:val="24"/>
        </w:rPr>
        <w:t>Chaque fédération se positionne sur un choix possible :</w:t>
      </w:r>
    </w:p>
    <w:p w:rsidR="00D105FE" w:rsidRDefault="00D105FE" w:rsidP="00890196">
      <w:pPr>
        <w:spacing w:after="0" w:line="240" w:lineRule="auto"/>
        <w:rPr>
          <w:sz w:val="24"/>
          <w:szCs w:val="24"/>
        </w:rPr>
      </w:pPr>
    </w:p>
    <w:tbl>
      <w:tblPr>
        <w:tblStyle w:val="Grilledetableauclaire"/>
        <w:tblW w:w="9781" w:type="dxa"/>
        <w:tblInd w:w="-5" w:type="dxa"/>
        <w:tblLayout w:type="fixed"/>
        <w:tblLook w:val="04A0" w:firstRow="1" w:lastRow="0" w:firstColumn="1" w:lastColumn="0" w:noHBand="0" w:noVBand="1"/>
      </w:tblPr>
      <w:tblGrid>
        <w:gridCol w:w="4551"/>
        <w:gridCol w:w="928"/>
        <w:gridCol w:w="800"/>
        <w:gridCol w:w="936"/>
        <w:gridCol w:w="829"/>
        <w:gridCol w:w="887"/>
        <w:gridCol w:w="850"/>
      </w:tblGrid>
      <w:tr w:rsidR="00C705F6" w:rsidTr="0074276A">
        <w:tc>
          <w:tcPr>
            <w:tcW w:w="4551" w:type="dxa"/>
            <w:vMerge w:val="restart"/>
          </w:tcPr>
          <w:p w:rsidR="00C705F6" w:rsidRPr="00B8357B" w:rsidRDefault="00C705F6" w:rsidP="00B8357B">
            <w:pPr>
              <w:spacing w:before="120" w:after="120"/>
              <w:jc w:val="center"/>
              <w:rPr>
                <w:rFonts w:ascii="VAG Rounded Std Light" w:hAnsi="VAG Rounded Std Light"/>
                <w:b/>
                <w:sz w:val="28"/>
                <w:szCs w:val="28"/>
              </w:rPr>
            </w:pPr>
            <w:r w:rsidRPr="00B8357B">
              <w:rPr>
                <w:b/>
                <w:sz w:val="28"/>
                <w:szCs w:val="28"/>
              </w:rPr>
              <w:t>Actions</w:t>
            </w:r>
          </w:p>
        </w:tc>
        <w:tc>
          <w:tcPr>
            <w:tcW w:w="1728" w:type="dxa"/>
            <w:gridSpan w:val="2"/>
          </w:tcPr>
          <w:p w:rsidR="00C705F6" w:rsidRPr="00C01390" w:rsidRDefault="00C705F6" w:rsidP="00B8357B">
            <w:pPr>
              <w:tabs>
                <w:tab w:val="left" w:pos="2070"/>
              </w:tabs>
              <w:spacing w:before="120" w:after="120"/>
              <w:jc w:val="center"/>
              <w:rPr>
                <w:b/>
                <w:sz w:val="20"/>
                <w:szCs w:val="20"/>
              </w:rPr>
            </w:pPr>
            <w:r w:rsidRPr="00C01390">
              <w:rPr>
                <w:b/>
                <w:sz w:val="20"/>
                <w:szCs w:val="20"/>
              </w:rPr>
              <w:t>National</w:t>
            </w:r>
          </w:p>
        </w:tc>
        <w:tc>
          <w:tcPr>
            <w:tcW w:w="1765" w:type="dxa"/>
            <w:gridSpan w:val="2"/>
          </w:tcPr>
          <w:p w:rsidR="00C705F6" w:rsidRPr="00C01390" w:rsidRDefault="00C705F6" w:rsidP="00B8357B">
            <w:pPr>
              <w:tabs>
                <w:tab w:val="left" w:pos="2070"/>
              </w:tabs>
              <w:spacing w:before="120" w:after="120"/>
              <w:jc w:val="center"/>
              <w:rPr>
                <w:b/>
                <w:sz w:val="20"/>
                <w:szCs w:val="20"/>
              </w:rPr>
            </w:pPr>
            <w:r w:rsidRPr="00C01390">
              <w:rPr>
                <w:b/>
                <w:sz w:val="20"/>
                <w:szCs w:val="20"/>
              </w:rPr>
              <w:t>Régional</w:t>
            </w:r>
          </w:p>
        </w:tc>
        <w:tc>
          <w:tcPr>
            <w:tcW w:w="1737" w:type="dxa"/>
            <w:gridSpan w:val="2"/>
          </w:tcPr>
          <w:p w:rsidR="00C705F6" w:rsidRPr="00C01390" w:rsidRDefault="00C705F6" w:rsidP="00B8357B">
            <w:pPr>
              <w:tabs>
                <w:tab w:val="left" w:pos="2070"/>
              </w:tabs>
              <w:spacing w:before="120" w:after="120"/>
              <w:jc w:val="center"/>
              <w:rPr>
                <w:b/>
                <w:sz w:val="20"/>
                <w:szCs w:val="20"/>
              </w:rPr>
            </w:pPr>
            <w:r w:rsidRPr="00C01390">
              <w:rPr>
                <w:b/>
                <w:sz w:val="20"/>
                <w:szCs w:val="20"/>
              </w:rPr>
              <w:t>Départemental</w:t>
            </w:r>
          </w:p>
        </w:tc>
      </w:tr>
      <w:tr w:rsidR="00C705F6" w:rsidTr="0074276A">
        <w:tc>
          <w:tcPr>
            <w:tcW w:w="4551" w:type="dxa"/>
            <w:vMerge/>
          </w:tcPr>
          <w:p w:rsidR="00C705F6" w:rsidRPr="00B90E77" w:rsidRDefault="00C705F6" w:rsidP="00B8357B">
            <w:pPr>
              <w:spacing w:before="120" w:after="120"/>
              <w:rPr>
                <w:b/>
                <w:sz w:val="24"/>
                <w:szCs w:val="24"/>
              </w:rPr>
            </w:pPr>
          </w:p>
        </w:tc>
        <w:tc>
          <w:tcPr>
            <w:tcW w:w="928" w:type="dxa"/>
          </w:tcPr>
          <w:p w:rsidR="00C705F6" w:rsidRPr="00C01390" w:rsidRDefault="00C705F6" w:rsidP="00B8357B">
            <w:pPr>
              <w:tabs>
                <w:tab w:val="left" w:pos="2070"/>
              </w:tabs>
              <w:spacing w:before="120" w:after="120"/>
              <w:jc w:val="center"/>
              <w:rPr>
                <w:b/>
                <w:sz w:val="20"/>
                <w:szCs w:val="20"/>
              </w:rPr>
            </w:pPr>
            <w:r w:rsidRPr="00C01390">
              <w:rPr>
                <w:b/>
                <w:sz w:val="20"/>
                <w:szCs w:val="20"/>
              </w:rPr>
              <w:t>FFH</w:t>
            </w:r>
          </w:p>
        </w:tc>
        <w:tc>
          <w:tcPr>
            <w:tcW w:w="800" w:type="dxa"/>
          </w:tcPr>
          <w:p w:rsidR="00C705F6" w:rsidRPr="00C01390" w:rsidRDefault="003104CD" w:rsidP="00B2543A">
            <w:pPr>
              <w:tabs>
                <w:tab w:val="left" w:pos="2070"/>
              </w:tabs>
              <w:spacing w:before="120" w:after="120"/>
              <w:jc w:val="center"/>
              <w:rPr>
                <w:b/>
                <w:sz w:val="20"/>
                <w:szCs w:val="20"/>
              </w:rPr>
            </w:pPr>
            <w:r w:rsidRPr="00C01390">
              <w:rPr>
                <w:b/>
                <w:sz w:val="20"/>
                <w:szCs w:val="20"/>
              </w:rPr>
              <w:t>FF</w:t>
            </w:r>
            <w:r w:rsidR="00B2543A" w:rsidRPr="00C01390">
              <w:rPr>
                <w:b/>
                <w:sz w:val="20"/>
                <w:szCs w:val="20"/>
              </w:rPr>
              <w:t>PJP</w:t>
            </w:r>
          </w:p>
        </w:tc>
        <w:tc>
          <w:tcPr>
            <w:tcW w:w="936" w:type="dxa"/>
          </w:tcPr>
          <w:p w:rsidR="00C705F6" w:rsidRPr="00C01390" w:rsidRDefault="00C705F6" w:rsidP="00B8357B">
            <w:pPr>
              <w:tabs>
                <w:tab w:val="left" w:pos="2070"/>
              </w:tabs>
              <w:spacing w:before="120" w:after="120"/>
              <w:jc w:val="center"/>
              <w:rPr>
                <w:b/>
                <w:sz w:val="20"/>
                <w:szCs w:val="20"/>
              </w:rPr>
            </w:pPr>
            <w:r w:rsidRPr="00C01390">
              <w:rPr>
                <w:b/>
                <w:sz w:val="20"/>
                <w:szCs w:val="20"/>
              </w:rPr>
              <w:t>CRH</w:t>
            </w:r>
          </w:p>
        </w:tc>
        <w:tc>
          <w:tcPr>
            <w:tcW w:w="829" w:type="dxa"/>
          </w:tcPr>
          <w:p w:rsidR="00C705F6" w:rsidRPr="00C01390" w:rsidRDefault="00B2543A" w:rsidP="00B8357B">
            <w:pPr>
              <w:tabs>
                <w:tab w:val="left" w:pos="2070"/>
              </w:tabs>
              <w:spacing w:before="120" w:after="120"/>
              <w:jc w:val="center"/>
              <w:rPr>
                <w:b/>
                <w:sz w:val="20"/>
                <w:szCs w:val="20"/>
              </w:rPr>
            </w:pPr>
            <w:r w:rsidRPr="00C01390">
              <w:rPr>
                <w:b/>
                <w:sz w:val="20"/>
                <w:szCs w:val="20"/>
              </w:rPr>
              <w:t>CRPJP</w:t>
            </w:r>
          </w:p>
        </w:tc>
        <w:tc>
          <w:tcPr>
            <w:tcW w:w="887" w:type="dxa"/>
          </w:tcPr>
          <w:p w:rsidR="00C705F6" w:rsidRPr="00C01390" w:rsidRDefault="00C705F6" w:rsidP="00B8357B">
            <w:pPr>
              <w:tabs>
                <w:tab w:val="left" w:pos="2070"/>
              </w:tabs>
              <w:spacing w:before="120" w:after="120"/>
              <w:jc w:val="center"/>
              <w:rPr>
                <w:b/>
                <w:sz w:val="20"/>
                <w:szCs w:val="20"/>
              </w:rPr>
            </w:pPr>
            <w:r w:rsidRPr="00C01390">
              <w:rPr>
                <w:b/>
                <w:sz w:val="20"/>
                <w:szCs w:val="20"/>
              </w:rPr>
              <w:t>CDH</w:t>
            </w:r>
          </w:p>
        </w:tc>
        <w:tc>
          <w:tcPr>
            <w:tcW w:w="850" w:type="dxa"/>
          </w:tcPr>
          <w:p w:rsidR="00C705F6" w:rsidRPr="00C01390" w:rsidRDefault="003104CD" w:rsidP="00B2543A">
            <w:pPr>
              <w:tabs>
                <w:tab w:val="left" w:pos="2070"/>
              </w:tabs>
              <w:spacing w:before="120" w:after="120"/>
              <w:jc w:val="center"/>
              <w:rPr>
                <w:b/>
                <w:sz w:val="20"/>
                <w:szCs w:val="20"/>
              </w:rPr>
            </w:pPr>
            <w:r w:rsidRPr="00C01390">
              <w:rPr>
                <w:b/>
                <w:sz w:val="20"/>
                <w:szCs w:val="20"/>
              </w:rPr>
              <w:t>CD</w:t>
            </w:r>
            <w:r w:rsidR="00B2543A" w:rsidRPr="00C01390">
              <w:rPr>
                <w:b/>
                <w:sz w:val="20"/>
                <w:szCs w:val="20"/>
              </w:rPr>
              <w:t>PJP</w:t>
            </w:r>
          </w:p>
        </w:tc>
      </w:tr>
      <w:tr w:rsidR="00A3533E" w:rsidTr="0074276A">
        <w:tc>
          <w:tcPr>
            <w:tcW w:w="4551" w:type="dxa"/>
          </w:tcPr>
          <w:p w:rsidR="00A3533E" w:rsidRPr="00D105FE" w:rsidRDefault="00A3533E" w:rsidP="00A3533E">
            <w:pPr>
              <w:spacing w:before="120" w:after="120"/>
              <w:rPr>
                <w:sz w:val="24"/>
                <w:szCs w:val="24"/>
              </w:rPr>
            </w:pPr>
            <w:r w:rsidRPr="00556852">
              <w:rPr>
                <w:sz w:val="24"/>
                <w:szCs w:val="24"/>
              </w:rPr>
              <w:t>&gt;</w:t>
            </w:r>
            <w:r>
              <w:rPr>
                <w:sz w:val="24"/>
                <w:szCs w:val="24"/>
              </w:rPr>
              <w:t xml:space="preserve"> Les sportifs</w:t>
            </w:r>
            <w:r w:rsidRPr="00D105FE">
              <w:rPr>
                <w:sz w:val="24"/>
                <w:szCs w:val="24"/>
              </w:rPr>
              <w:t xml:space="preserve"> devront souscrire une licence auprès de la fédération</w:t>
            </w:r>
            <w:r>
              <w:rPr>
                <w:sz w:val="24"/>
                <w:szCs w:val="24"/>
              </w:rPr>
              <w:t>, selon les conditions habituelles fixées par cette dernière,</w:t>
            </w:r>
            <w:r w:rsidRPr="00D105FE">
              <w:rPr>
                <w:sz w:val="24"/>
                <w:szCs w:val="24"/>
              </w:rPr>
              <w:t xml:space="preserve"> pour </w:t>
            </w:r>
            <w:r w:rsidRPr="00556852">
              <w:rPr>
                <w:b/>
                <w:sz w:val="24"/>
                <w:szCs w:val="24"/>
              </w:rPr>
              <w:t>participer aux évènements</w:t>
            </w:r>
            <w:r>
              <w:rPr>
                <w:sz w:val="24"/>
                <w:szCs w:val="24"/>
              </w:rPr>
              <w:t xml:space="preserve"> inscrits à son calendrier</w:t>
            </w:r>
            <w:r w:rsidRPr="00D105FE">
              <w:rPr>
                <w:sz w:val="24"/>
                <w:szCs w:val="24"/>
              </w:rPr>
              <w:t xml:space="preserve">. </w:t>
            </w:r>
          </w:p>
        </w:tc>
        <w:tc>
          <w:tcPr>
            <w:tcW w:w="928" w:type="dxa"/>
          </w:tcPr>
          <w:p w:rsidR="00B2543A" w:rsidRDefault="00B2543A" w:rsidP="00A3533E">
            <w:pPr>
              <w:jc w:val="center"/>
              <w:rPr>
                <w:iCs/>
                <w:sz w:val="20"/>
                <w:szCs w:val="20"/>
              </w:rPr>
            </w:pPr>
          </w:p>
          <w:p w:rsidR="00B2543A" w:rsidRDefault="00B2543A" w:rsidP="00A3533E">
            <w:pPr>
              <w:jc w:val="center"/>
              <w:rPr>
                <w:iCs/>
                <w:sz w:val="20"/>
                <w:szCs w:val="20"/>
              </w:rPr>
            </w:pPr>
          </w:p>
          <w:p w:rsidR="00A3533E" w:rsidRDefault="00A3533E" w:rsidP="00A3533E">
            <w:pPr>
              <w:jc w:val="center"/>
            </w:pPr>
            <w:r w:rsidRPr="00E20477">
              <w:rPr>
                <w:iCs/>
                <w:sz w:val="20"/>
                <w:szCs w:val="20"/>
              </w:rPr>
              <w:t>OUI</w:t>
            </w:r>
          </w:p>
        </w:tc>
        <w:tc>
          <w:tcPr>
            <w:tcW w:w="800" w:type="dxa"/>
          </w:tcPr>
          <w:p w:rsidR="00B2543A" w:rsidRDefault="00B2543A" w:rsidP="00A3533E">
            <w:pPr>
              <w:jc w:val="center"/>
              <w:rPr>
                <w:iCs/>
                <w:sz w:val="20"/>
                <w:szCs w:val="20"/>
              </w:rPr>
            </w:pPr>
          </w:p>
          <w:p w:rsidR="00B2543A" w:rsidRDefault="00B2543A" w:rsidP="00A3533E">
            <w:pPr>
              <w:jc w:val="center"/>
              <w:rPr>
                <w:iCs/>
                <w:sz w:val="20"/>
                <w:szCs w:val="20"/>
              </w:rPr>
            </w:pPr>
          </w:p>
          <w:p w:rsidR="00A3533E" w:rsidRDefault="00A3533E" w:rsidP="00A3533E">
            <w:pPr>
              <w:jc w:val="center"/>
            </w:pPr>
            <w:r w:rsidRPr="006C5528">
              <w:rPr>
                <w:iCs/>
                <w:sz w:val="20"/>
                <w:szCs w:val="20"/>
              </w:rPr>
              <w:t>OUI</w:t>
            </w:r>
          </w:p>
        </w:tc>
        <w:tc>
          <w:tcPr>
            <w:tcW w:w="936"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29"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87"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0"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r w:rsidR="00A3533E" w:rsidTr="0074276A">
        <w:tc>
          <w:tcPr>
            <w:tcW w:w="4551" w:type="dxa"/>
          </w:tcPr>
          <w:p w:rsidR="00A3533E" w:rsidRPr="00D105FE" w:rsidRDefault="00A3533E" w:rsidP="00A3533E">
            <w:pPr>
              <w:spacing w:before="120" w:after="120"/>
              <w:rPr>
                <w:sz w:val="24"/>
                <w:szCs w:val="24"/>
              </w:rPr>
            </w:pPr>
            <w:r w:rsidRPr="00556852">
              <w:rPr>
                <w:sz w:val="24"/>
                <w:szCs w:val="24"/>
              </w:rPr>
              <w:t>&gt;</w:t>
            </w:r>
            <w:r>
              <w:rPr>
                <w:sz w:val="24"/>
                <w:szCs w:val="24"/>
              </w:rPr>
              <w:t xml:space="preserve"> Offre </w:t>
            </w:r>
            <w:r w:rsidRPr="00556852">
              <w:rPr>
                <w:b/>
                <w:sz w:val="24"/>
                <w:szCs w:val="24"/>
              </w:rPr>
              <w:t>une partie du coût de la licence</w:t>
            </w:r>
            <w:r>
              <w:rPr>
                <w:sz w:val="24"/>
                <w:szCs w:val="24"/>
              </w:rPr>
              <w:t xml:space="preserve"> aux licenciés de la fédération partenaire (</w:t>
            </w:r>
            <w:r w:rsidRPr="00B90E77">
              <w:rPr>
                <w:i/>
                <w:sz w:val="24"/>
                <w:szCs w:val="24"/>
              </w:rPr>
              <w:t>définir les typologies de licences concernées</w:t>
            </w:r>
            <w:r w:rsidR="00B2543A">
              <w:rPr>
                <w:i/>
                <w:sz w:val="24"/>
                <w:szCs w:val="24"/>
              </w:rPr>
              <w:t xml:space="preserve"> sur la feuille de route</w:t>
            </w:r>
            <w:r>
              <w:rPr>
                <w:sz w:val="24"/>
                <w:szCs w:val="24"/>
              </w:rPr>
              <w:t>).</w:t>
            </w:r>
          </w:p>
        </w:tc>
        <w:tc>
          <w:tcPr>
            <w:tcW w:w="928" w:type="dxa"/>
          </w:tcPr>
          <w:p w:rsidR="00A3533E" w:rsidRDefault="00A3533E" w:rsidP="00A3533E">
            <w:pPr>
              <w:jc w:val="center"/>
            </w:pPr>
            <w:r>
              <w:rPr>
                <w:iCs/>
                <w:sz w:val="20"/>
                <w:szCs w:val="20"/>
              </w:rPr>
              <w:t>NON</w:t>
            </w:r>
          </w:p>
        </w:tc>
        <w:tc>
          <w:tcPr>
            <w:tcW w:w="800" w:type="dxa"/>
          </w:tcPr>
          <w:p w:rsidR="00A3533E" w:rsidRDefault="00A3533E" w:rsidP="00A3533E">
            <w:pPr>
              <w:jc w:val="center"/>
            </w:pPr>
            <w:r>
              <w:rPr>
                <w:iCs/>
                <w:sz w:val="20"/>
                <w:szCs w:val="20"/>
              </w:rPr>
              <w:t>NON</w:t>
            </w:r>
          </w:p>
        </w:tc>
        <w:tc>
          <w:tcPr>
            <w:tcW w:w="936"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29"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87"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0"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r w:rsidR="00A3533E" w:rsidTr="0074276A">
        <w:tc>
          <w:tcPr>
            <w:tcW w:w="4551" w:type="dxa"/>
          </w:tcPr>
          <w:p w:rsidR="00A3533E" w:rsidRDefault="00A3533E" w:rsidP="00B2543A">
            <w:pPr>
              <w:spacing w:before="120" w:after="120"/>
              <w:rPr>
                <w:rFonts w:ascii="VAG Rounded Std Light" w:hAnsi="VAG Rounded Std Light"/>
                <w:b/>
              </w:rPr>
            </w:pPr>
            <w:r w:rsidRPr="00556852">
              <w:rPr>
                <w:sz w:val="24"/>
                <w:szCs w:val="24"/>
              </w:rPr>
              <w:lastRenderedPageBreak/>
              <w:t>&gt;</w:t>
            </w:r>
            <w:r>
              <w:rPr>
                <w:sz w:val="24"/>
                <w:szCs w:val="24"/>
              </w:rPr>
              <w:t xml:space="preserve"> D</w:t>
            </w:r>
            <w:r>
              <w:rPr>
                <w:rFonts w:ascii="Calibri" w:hAnsi="Calibri" w:cs="Calibri"/>
                <w:sz w:val="24"/>
                <w:szCs w:val="24"/>
              </w:rPr>
              <w:t xml:space="preserve">élivre </w:t>
            </w:r>
            <w:r>
              <w:rPr>
                <w:rFonts w:ascii="Calibri" w:hAnsi="Calibri" w:cs="Calibri"/>
                <w:b/>
                <w:sz w:val="24"/>
                <w:szCs w:val="24"/>
              </w:rPr>
              <w:t>x</w:t>
            </w:r>
            <w:r w:rsidRPr="00556852">
              <w:rPr>
                <w:rFonts w:ascii="Calibri" w:hAnsi="Calibri" w:cs="Calibri"/>
                <w:b/>
                <w:sz w:val="24"/>
                <w:szCs w:val="24"/>
              </w:rPr>
              <w:t xml:space="preserve"> licences gratuites</w:t>
            </w:r>
            <w:r w:rsidRPr="00D105FE">
              <w:rPr>
                <w:rFonts w:ascii="Calibri" w:hAnsi="Calibri" w:cs="Calibri"/>
                <w:b/>
                <w:sz w:val="24"/>
                <w:szCs w:val="24"/>
              </w:rPr>
              <w:t xml:space="preserve"> </w:t>
            </w:r>
            <w:r>
              <w:rPr>
                <w:rFonts w:ascii="Calibri" w:hAnsi="Calibri" w:cs="Calibri"/>
                <w:sz w:val="24"/>
                <w:szCs w:val="24"/>
              </w:rPr>
              <w:t>à toute structure qui s’affilie pour la première fois à sa fédération.</w:t>
            </w:r>
            <w:r w:rsidR="00B2543A">
              <w:rPr>
                <w:sz w:val="24"/>
                <w:szCs w:val="24"/>
              </w:rPr>
              <w:t xml:space="preserve"> </w:t>
            </w:r>
          </w:p>
        </w:tc>
        <w:tc>
          <w:tcPr>
            <w:tcW w:w="928" w:type="dxa"/>
          </w:tcPr>
          <w:p w:rsidR="00A3533E" w:rsidRDefault="00A3533E" w:rsidP="00A3533E">
            <w:pPr>
              <w:jc w:val="center"/>
            </w:pPr>
            <w:r>
              <w:rPr>
                <w:iCs/>
                <w:sz w:val="20"/>
                <w:szCs w:val="20"/>
              </w:rPr>
              <w:t>NON</w:t>
            </w:r>
          </w:p>
        </w:tc>
        <w:tc>
          <w:tcPr>
            <w:tcW w:w="800" w:type="dxa"/>
          </w:tcPr>
          <w:p w:rsidR="00A3533E" w:rsidRDefault="00A3533E" w:rsidP="00A3533E">
            <w:pPr>
              <w:jc w:val="center"/>
            </w:pPr>
            <w:r>
              <w:rPr>
                <w:iCs/>
                <w:sz w:val="20"/>
                <w:szCs w:val="20"/>
              </w:rPr>
              <w:t>NON</w:t>
            </w:r>
          </w:p>
        </w:tc>
        <w:tc>
          <w:tcPr>
            <w:tcW w:w="936"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29"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87"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0"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r w:rsidR="00A3533E" w:rsidTr="0074276A">
        <w:tc>
          <w:tcPr>
            <w:tcW w:w="4551" w:type="dxa"/>
          </w:tcPr>
          <w:p w:rsidR="00A3533E" w:rsidRDefault="00A3533E" w:rsidP="00A3533E">
            <w:pPr>
              <w:spacing w:before="120" w:after="120"/>
              <w:rPr>
                <w:rFonts w:ascii="VAG Rounded Std Light" w:hAnsi="VAG Rounded Std Light"/>
                <w:b/>
              </w:rPr>
            </w:pPr>
            <w:r w:rsidRPr="00556852">
              <w:rPr>
                <w:sz w:val="24"/>
                <w:szCs w:val="24"/>
              </w:rPr>
              <w:t>&gt; D</w:t>
            </w:r>
            <w:r w:rsidRPr="00556852">
              <w:rPr>
                <w:rFonts w:ascii="Calibri" w:hAnsi="Calibri" w:cs="Calibri"/>
                <w:sz w:val="24"/>
                <w:szCs w:val="24"/>
              </w:rPr>
              <w:t>élivre</w:t>
            </w:r>
            <w:r>
              <w:rPr>
                <w:rFonts w:ascii="Calibri" w:hAnsi="Calibri" w:cs="Calibri"/>
                <w:b/>
                <w:sz w:val="24"/>
                <w:szCs w:val="24"/>
              </w:rPr>
              <w:t xml:space="preserve"> une licence</w:t>
            </w:r>
            <w:r w:rsidRPr="00556852">
              <w:rPr>
                <w:rFonts w:ascii="Calibri" w:hAnsi="Calibri" w:cs="Calibri"/>
                <w:b/>
                <w:sz w:val="24"/>
                <w:szCs w:val="24"/>
              </w:rPr>
              <w:t xml:space="preserve"> gratuite</w:t>
            </w:r>
            <w:r w:rsidRPr="00D105FE">
              <w:rPr>
                <w:rFonts w:ascii="Calibri" w:hAnsi="Calibri" w:cs="Calibri"/>
                <w:b/>
                <w:sz w:val="24"/>
                <w:szCs w:val="24"/>
              </w:rPr>
              <w:t xml:space="preserve"> </w:t>
            </w:r>
            <w:r w:rsidRPr="00D105FE">
              <w:rPr>
                <w:rFonts w:ascii="Calibri" w:hAnsi="Calibri" w:cs="Calibri"/>
                <w:sz w:val="24"/>
                <w:szCs w:val="24"/>
              </w:rPr>
              <w:t>pour</w:t>
            </w:r>
            <w:r>
              <w:rPr>
                <w:rFonts w:ascii="Calibri" w:hAnsi="Calibri" w:cs="Calibri"/>
                <w:sz w:val="24"/>
                <w:szCs w:val="24"/>
              </w:rPr>
              <w:t xml:space="preserve"> les sportifs licenciés de la fédération partenaire</w:t>
            </w:r>
          </w:p>
        </w:tc>
        <w:tc>
          <w:tcPr>
            <w:tcW w:w="928" w:type="dxa"/>
          </w:tcPr>
          <w:p w:rsidR="00A3533E" w:rsidRDefault="00A3533E" w:rsidP="00A3533E">
            <w:pPr>
              <w:jc w:val="center"/>
            </w:pPr>
            <w:r>
              <w:rPr>
                <w:iCs/>
                <w:sz w:val="20"/>
                <w:szCs w:val="20"/>
              </w:rPr>
              <w:t>NON</w:t>
            </w:r>
          </w:p>
        </w:tc>
        <w:tc>
          <w:tcPr>
            <w:tcW w:w="800" w:type="dxa"/>
          </w:tcPr>
          <w:p w:rsidR="00A3533E" w:rsidRDefault="00A3533E" w:rsidP="00A3533E">
            <w:pPr>
              <w:jc w:val="center"/>
            </w:pPr>
            <w:r>
              <w:rPr>
                <w:iCs/>
                <w:sz w:val="20"/>
                <w:szCs w:val="20"/>
              </w:rPr>
              <w:t>NON</w:t>
            </w:r>
          </w:p>
        </w:tc>
        <w:tc>
          <w:tcPr>
            <w:tcW w:w="936"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29"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87"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0"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bl>
    <w:p w:rsidR="00C705F6" w:rsidRDefault="00C705F6" w:rsidP="00890196">
      <w:pPr>
        <w:spacing w:after="0" w:line="240" w:lineRule="auto"/>
        <w:rPr>
          <w:rFonts w:ascii="VAG Rounded Std Light" w:hAnsi="VAG Rounded Std Light"/>
          <w:b/>
          <w:color w:val="92D050"/>
          <w:sz w:val="24"/>
          <w:szCs w:val="24"/>
        </w:rPr>
      </w:pPr>
    </w:p>
    <w:p w:rsidR="00D276E3" w:rsidRPr="00C3389C" w:rsidRDefault="00D276E3" w:rsidP="00CA317E">
      <w:pPr>
        <w:rPr>
          <w:rFonts w:ascii="VAG Rounded Std Light" w:hAnsi="VAG Rounded Std Light"/>
          <w:b/>
          <w:color w:val="92D050"/>
          <w:sz w:val="24"/>
          <w:szCs w:val="24"/>
        </w:rPr>
      </w:pPr>
      <w:r w:rsidRPr="00C3389C">
        <w:rPr>
          <w:rFonts w:ascii="VAG Rounded Std Light" w:hAnsi="VAG Rounded Std Light"/>
          <w:b/>
          <w:color w:val="92D050"/>
          <w:sz w:val="24"/>
          <w:szCs w:val="24"/>
        </w:rPr>
        <w:t xml:space="preserve">AXE 2 : </w:t>
      </w:r>
      <w:r w:rsidR="00890196">
        <w:rPr>
          <w:rFonts w:ascii="VAG Rounded Std Light" w:hAnsi="VAG Rounded Std Light"/>
          <w:b/>
          <w:color w:val="92D050"/>
          <w:sz w:val="24"/>
          <w:szCs w:val="24"/>
        </w:rPr>
        <w:t xml:space="preserve">LES </w:t>
      </w:r>
      <w:r w:rsidRPr="00C3389C">
        <w:rPr>
          <w:rFonts w:ascii="VAG Rounded Std Light" w:hAnsi="VAG Rounded Std Light"/>
          <w:b/>
          <w:color w:val="92D050"/>
          <w:sz w:val="24"/>
          <w:szCs w:val="24"/>
        </w:rPr>
        <w:t xml:space="preserve">CLUBS ET </w:t>
      </w:r>
      <w:r w:rsidR="00890196">
        <w:rPr>
          <w:rFonts w:ascii="VAG Rounded Std Light" w:hAnsi="VAG Rounded Std Light"/>
          <w:b/>
          <w:color w:val="92D050"/>
          <w:sz w:val="24"/>
          <w:szCs w:val="24"/>
        </w:rPr>
        <w:t xml:space="preserve">LES </w:t>
      </w:r>
      <w:r w:rsidRPr="00C3389C">
        <w:rPr>
          <w:rFonts w:ascii="VAG Rounded Std Light" w:hAnsi="VAG Rounded Std Light"/>
          <w:b/>
          <w:color w:val="92D050"/>
          <w:sz w:val="24"/>
          <w:szCs w:val="24"/>
        </w:rPr>
        <w:t>AFFILIATIONS</w:t>
      </w:r>
    </w:p>
    <w:p w:rsidR="00EB5ABD" w:rsidRDefault="00EB5ABD" w:rsidP="00890196">
      <w:pPr>
        <w:spacing w:after="0" w:line="240" w:lineRule="auto"/>
        <w:rPr>
          <w:b/>
          <w:color w:val="00B0F0"/>
        </w:rPr>
      </w:pPr>
    </w:p>
    <w:p w:rsidR="00082FCE" w:rsidRPr="00082FCE" w:rsidRDefault="0074276A" w:rsidP="0074276A">
      <w:pPr>
        <w:spacing w:after="0" w:line="240" w:lineRule="auto"/>
        <w:ind w:right="-141"/>
        <w:rPr>
          <w:sz w:val="24"/>
          <w:szCs w:val="24"/>
        </w:rPr>
      </w:pPr>
      <w:r>
        <w:rPr>
          <w:sz w:val="24"/>
          <w:szCs w:val="24"/>
        </w:rPr>
        <w:t xml:space="preserve">Il est précisé que les éléments du présent axe 2 ne concernent que les conditions financières relatives aux affiliations, sans préjudice des autres conditions régissant l’affiliation au sein de chacune des fédérations, qui devront être respectées par chacune des structures souhaitant s’affilier. </w:t>
      </w:r>
      <w:r w:rsidR="00082FCE" w:rsidRPr="00082FCE">
        <w:rPr>
          <w:sz w:val="24"/>
          <w:szCs w:val="24"/>
        </w:rPr>
        <w:t>Chaque fédération se positionne sur un choix possible :</w:t>
      </w:r>
    </w:p>
    <w:p w:rsidR="00082FCE" w:rsidRDefault="00082FCE" w:rsidP="00082FCE">
      <w:pPr>
        <w:spacing w:after="0" w:line="240" w:lineRule="auto"/>
        <w:ind w:left="-142"/>
        <w:rPr>
          <w:b/>
          <w:color w:val="00B0F0"/>
        </w:rPr>
      </w:pPr>
    </w:p>
    <w:tbl>
      <w:tblPr>
        <w:tblStyle w:val="Grilledetableauclaire"/>
        <w:tblW w:w="9579" w:type="dxa"/>
        <w:tblInd w:w="-5" w:type="dxa"/>
        <w:tblLayout w:type="fixed"/>
        <w:tblLook w:val="04A0" w:firstRow="1" w:lastRow="0" w:firstColumn="1" w:lastColumn="0" w:noHBand="0" w:noVBand="1"/>
      </w:tblPr>
      <w:tblGrid>
        <w:gridCol w:w="4536"/>
        <w:gridCol w:w="851"/>
        <w:gridCol w:w="850"/>
        <w:gridCol w:w="851"/>
        <w:gridCol w:w="798"/>
        <w:gridCol w:w="818"/>
        <w:gridCol w:w="875"/>
      </w:tblGrid>
      <w:tr w:rsidR="00C705F6" w:rsidTr="007E1AD1">
        <w:tc>
          <w:tcPr>
            <w:tcW w:w="4536" w:type="dxa"/>
            <w:vMerge w:val="restart"/>
          </w:tcPr>
          <w:p w:rsidR="00C705F6" w:rsidRPr="00B8357B" w:rsidRDefault="00C705F6" w:rsidP="00556852">
            <w:pPr>
              <w:spacing w:before="80" w:after="80"/>
              <w:jc w:val="center"/>
              <w:rPr>
                <w:b/>
                <w:sz w:val="28"/>
                <w:szCs w:val="28"/>
              </w:rPr>
            </w:pPr>
            <w:r w:rsidRPr="00B8357B">
              <w:rPr>
                <w:b/>
                <w:sz w:val="28"/>
                <w:szCs w:val="28"/>
              </w:rPr>
              <w:t>Actions</w:t>
            </w:r>
          </w:p>
        </w:tc>
        <w:tc>
          <w:tcPr>
            <w:tcW w:w="1701" w:type="dxa"/>
            <w:gridSpan w:val="2"/>
          </w:tcPr>
          <w:p w:rsidR="00C705F6" w:rsidRPr="00C01390" w:rsidRDefault="00C705F6" w:rsidP="00556852">
            <w:pPr>
              <w:tabs>
                <w:tab w:val="left" w:pos="2070"/>
              </w:tabs>
              <w:spacing w:before="80" w:after="80"/>
              <w:jc w:val="center"/>
              <w:rPr>
                <w:b/>
                <w:sz w:val="20"/>
                <w:szCs w:val="20"/>
              </w:rPr>
            </w:pPr>
            <w:r w:rsidRPr="00C01390">
              <w:rPr>
                <w:b/>
                <w:sz w:val="20"/>
                <w:szCs w:val="20"/>
              </w:rPr>
              <w:t>National</w:t>
            </w:r>
          </w:p>
        </w:tc>
        <w:tc>
          <w:tcPr>
            <w:tcW w:w="1649" w:type="dxa"/>
            <w:gridSpan w:val="2"/>
          </w:tcPr>
          <w:p w:rsidR="00C705F6" w:rsidRPr="00C01390" w:rsidRDefault="00C705F6" w:rsidP="00556852">
            <w:pPr>
              <w:tabs>
                <w:tab w:val="left" w:pos="2070"/>
              </w:tabs>
              <w:spacing w:before="80" w:after="80"/>
              <w:jc w:val="center"/>
              <w:rPr>
                <w:b/>
                <w:sz w:val="20"/>
                <w:szCs w:val="20"/>
              </w:rPr>
            </w:pPr>
            <w:r w:rsidRPr="00C01390">
              <w:rPr>
                <w:b/>
                <w:sz w:val="20"/>
                <w:szCs w:val="20"/>
              </w:rPr>
              <w:t>Régional</w:t>
            </w:r>
          </w:p>
        </w:tc>
        <w:tc>
          <w:tcPr>
            <w:tcW w:w="1693" w:type="dxa"/>
            <w:gridSpan w:val="2"/>
          </w:tcPr>
          <w:p w:rsidR="00C705F6" w:rsidRPr="00C01390" w:rsidRDefault="00C705F6" w:rsidP="00556852">
            <w:pPr>
              <w:tabs>
                <w:tab w:val="left" w:pos="2070"/>
              </w:tabs>
              <w:spacing w:before="80" w:after="80"/>
              <w:jc w:val="center"/>
              <w:rPr>
                <w:b/>
                <w:sz w:val="20"/>
                <w:szCs w:val="20"/>
              </w:rPr>
            </w:pPr>
            <w:r w:rsidRPr="00C01390">
              <w:rPr>
                <w:b/>
                <w:sz w:val="20"/>
                <w:szCs w:val="20"/>
              </w:rPr>
              <w:t>Départemental</w:t>
            </w:r>
          </w:p>
        </w:tc>
      </w:tr>
      <w:tr w:rsidR="00C705F6" w:rsidTr="007E1AD1">
        <w:tc>
          <w:tcPr>
            <w:tcW w:w="4536" w:type="dxa"/>
            <w:vMerge/>
          </w:tcPr>
          <w:p w:rsidR="00C705F6" w:rsidRPr="00B90E77" w:rsidRDefault="00C705F6" w:rsidP="00556852">
            <w:pPr>
              <w:spacing w:before="80" w:after="80"/>
              <w:jc w:val="both"/>
              <w:rPr>
                <w:b/>
                <w:sz w:val="24"/>
                <w:szCs w:val="24"/>
              </w:rPr>
            </w:pPr>
          </w:p>
        </w:tc>
        <w:tc>
          <w:tcPr>
            <w:tcW w:w="851" w:type="dxa"/>
          </w:tcPr>
          <w:p w:rsidR="00C705F6" w:rsidRPr="00C01390" w:rsidRDefault="00C705F6" w:rsidP="00556852">
            <w:pPr>
              <w:tabs>
                <w:tab w:val="left" w:pos="2070"/>
              </w:tabs>
              <w:spacing w:before="80" w:after="80"/>
              <w:jc w:val="center"/>
              <w:rPr>
                <w:b/>
                <w:sz w:val="20"/>
                <w:szCs w:val="20"/>
              </w:rPr>
            </w:pPr>
            <w:r w:rsidRPr="00C01390">
              <w:rPr>
                <w:b/>
                <w:sz w:val="20"/>
                <w:szCs w:val="20"/>
              </w:rPr>
              <w:t>FFH</w:t>
            </w:r>
          </w:p>
        </w:tc>
        <w:tc>
          <w:tcPr>
            <w:tcW w:w="850" w:type="dxa"/>
          </w:tcPr>
          <w:p w:rsidR="00C705F6" w:rsidRPr="00C01390" w:rsidRDefault="003104CD" w:rsidP="00B2543A">
            <w:pPr>
              <w:tabs>
                <w:tab w:val="left" w:pos="2070"/>
              </w:tabs>
              <w:spacing w:before="80" w:after="80"/>
              <w:jc w:val="center"/>
              <w:rPr>
                <w:b/>
                <w:sz w:val="20"/>
                <w:szCs w:val="20"/>
              </w:rPr>
            </w:pPr>
            <w:r w:rsidRPr="00C01390">
              <w:rPr>
                <w:b/>
                <w:sz w:val="20"/>
                <w:szCs w:val="20"/>
              </w:rPr>
              <w:t>FF</w:t>
            </w:r>
            <w:r w:rsidR="00B2543A" w:rsidRPr="00C01390">
              <w:rPr>
                <w:b/>
                <w:sz w:val="20"/>
                <w:szCs w:val="20"/>
              </w:rPr>
              <w:t>PJP</w:t>
            </w:r>
          </w:p>
        </w:tc>
        <w:tc>
          <w:tcPr>
            <w:tcW w:w="851" w:type="dxa"/>
          </w:tcPr>
          <w:p w:rsidR="00C705F6" w:rsidRPr="00C01390" w:rsidRDefault="00C705F6" w:rsidP="00556852">
            <w:pPr>
              <w:tabs>
                <w:tab w:val="left" w:pos="2070"/>
              </w:tabs>
              <w:spacing w:before="80" w:after="80"/>
              <w:jc w:val="center"/>
              <w:rPr>
                <w:b/>
                <w:sz w:val="20"/>
                <w:szCs w:val="20"/>
              </w:rPr>
            </w:pPr>
            <w:r w:rsidRPr="00C01390">
              <w:rPr>
                <w:b/>
                <w:sz w:val="20"/>
                <w:szCs w:val="20"/>
              </w:rPr>
              <w:t>CRH</w:t>
            </w:r>
          </w:p>
        </w:tc>
        <w:tc>
          <w:tcPr>
            <w:tcW w:w="798" w:type="dxa"/>
          </w:tcPr>
          <w:p w:rsidR="00C705F6" w:rsidRPr="00C01390" w:rsidRDefault="003104CD" w:rsidP="00B2543A">
            <w:pPr>
              <w:tabs>
                <w:tab w:val="left" w:pos="2070"/>
              </w:tabs>
              <w:spacing w:before="80" w:after="80"/>
              <w:jc w:val="center"/>
              <w:rPr>
                <w:b/>
                <w:sz w:val="20"/>
                <w:szCs w:val="20"/>
              </w:rPr>
            </w:pPr>
            <w:r w:rsidRPr="00C01390">
              <w:rPr>
                <w:b/>
                <w:sz w:val="20"/>
                <w:szCs w:val="20"/>
              </w:rPr>
              <w:t>CR</w:t>
            </w:r>
            <w:r w:rsidR="00B2543A" w:rsidRPr="00C01390">
              <w:rPr>
                <w:b/>
                <w:sz w:val="20"/>
                <w:szCs w:val="20"/>
              </w:rPr>
              <w:t>PJP</w:t>
            </w:r>
          </w:p>
        </w:tc>
        <w:tc>
          <w:tcPr>
            <w:tcW w:w="818" w:type="dxa"/>
          </w:tcPr>
          <w:p w:rsidR="00C705F6" w:rsidRPr="00C01390" w:rsidRDefault="00C705F6" w:rsidP="00556852">
            <w:pPr>
              <w:tabs>
                <w:tab w:val="left" w:pos="2070"/>
              </w:tabs>
              <w:spacing w:before="80" w:after="80"/>
              <w:jc w:val="center"/>
              <w:rPr>
                <w:b/>
                <w:sz w:val="20"/>
                <w:szCs w:val="20"/>
              </w:rPr>
            </w:pPr>
            <w:r w:rsidRPr="00C01390">
              <w:rPr>
                <w:b/>
                <w:sz w:val="20"/>
                <w:szCs w:val="20"/>
              </w:rPr>
              <w:t>CDH</w:t>
            </w:r>
          </w:p>
        </w:tc>
        <w:tc>
          <w:tcPr>
            <w:tcW w:w="875" w:type="dxa"/>
          </w:tcPr>
          <w:p w:rsidR="00C705F6" w:rsidRPr="00C01390" w:rsidRDefault="003104CD" w:rsidP="00B2543A">
            <w:pPr>
              <w:tabs>
                <w:tab w:val="left" w:pos="2070"/>
              </w:tabs>
              <w:spacing w:before="80" w:after="80"/>
              <w:jc w:val="center"/>
              <w:rPr>
                <w:b/>
                <w:sz w:val="20"/>
                <w:szCs w:val="20"/>
              </w:rPr>
            </w:pPr>
            <w:r w:rsidRPr="00C01390">
              <w:rPr>
                <w:b/>
                <w:sz w:val="20"/>
                <w:szCs w:val="20"/>
              </w:rPr>
              <w:t>CD</w:t>
            </w:r>
            <w:r w:rsidR="00B2543A" w:rsidRPr="00C01390">
              <w:rPr>
                <w:b/>
                <w:sz w:val="20"/>
                <w:szCs w:val="20"/>
              </w:rPr>
              <w:t>PJP</w:t>
            </w:r>
          </w:p>
        </w:tc>
      </w:tr>
      <w:tr w:rsidR="00A3533E" w:rsidTr="007E1AD1">
        <w:tc>
          <w:tcPr>
            <w:tcW w:w="4536" w:type="dxa"/>
          </w:tcPr>
          <w:p w:rsidR="00A3533E" w:rsidRPr="00672850" w:rsidRDefault="00104DAD" w:rsidP="00B2543A">
            <w:pPr>
              <w:spacing w:before="80" w:after="80"/>
              <w:jc w:val="both"/>
              <w:rPr>
                <w:sz w:val="24"/>
                <w:szCs w:val="24"/>
              </w:rPr>
            </w:pPr>
            <w:r w:rsidRPr="00672850">
              <w:rPr>
                <w:sz w:val="24"/>
                <w:szCs w:val="24"/>
              </w:rPr>
              <w:t xml:space="preserve">&gt; Les </w:t>
            </w:r>
            <w:r w:rsidR="00DB7C0E" w:rsidRPr="00672850">
              <w:rPr>
                <w:sz w:val="24"/>
                <w:szCs w:val="24"/>
              </w:rPr>
              <w:t>associations, qui</w:t>
            </w:r>
            <w:r w:rsidRPr="00672850">
              <w:rPr>
                <w:sz w:val="24"/>
                <w:szCs w:val="24"/>
              </w:rPr>
              <w:t xml:space="preserve"> le souhaitent</w:t>
            </w:r>
            <w:r w:rsidR="00B2543A" w:rsidRPr="00672850">
              <w:rPr>
                <w:sz w:val="24"/>
                <w:szCs w:val="24"/>
              </w:rPr>
              <w:t>,</w:t>
            </w:r>
            <w:r w:rsidRPr="00672850">
              <w:rPr>
                <w:sz w:val="24"/>
                <w:szCs w:val="24"/>
              </w:rPr>
              <w:t xml:space="preserve"> peuvent </w:t>
            </w:r>
            <w:r w:rsidR="00A3533E" w:rsidRPr="00672850">
              <w:rPr>
                <w:sz w:val="24"/>
                <w:szCs w:val="24"/>
              </w:rPr>
              <w:t xml:space="preserve">s’affilier à la fédération partenaire selon les </w:t>
            </w:r>
            <w:r w:rsidR="00A3533E" w:rsidRPr="00672850">
              <w:rPr>
                <w:b/>
                <w:sz w:val="24"/>
                <w:szCs w:val="24"/>
              </w:rPr>
              <w:t>conditions fixées</w:t>
            </w:r>
            <w:r w:rsidR="00A3533E" w:rsidRPr="00672850">
              <w:rPr>
                <w:sz w:val="24"/>
                <w:szCs w:val="24"/>
              </w:rPr>
              <w:t xml:space="preserve"> par cette dernière.</w:t>
            </w:r>
          </w:p>
        </w:tc>
        <w:tc>
          <w:tcPr>
            <w:tcW w:w="851" w:type="dxa"/>
          </w:tcPr>
          <w:p w:rsidR="00A3533E" w:rsidRPr="00672850" w:rsidRDefault="00104DAD" w:rsidP="00802464">
            <w:pPr>
              <w:tabs>
                <w:tab w:val="left" w:pos="2070"/>
              </w:tabs>
              <w:spacing w:before="60" w:after="60"/>
              <w:jc w:val="center"/>
              <w:rPr>
                <w:color w:val="A6A6A6" w:themeColor="background1" w:themeShade="A6"/>
                <w:sz w:val="20"/>
                <w:szCs w:val="20"/>
              </w:rPr>
            </w:pPr>
            <w:r w:rsidRPr="00672850">
              <w:rPr>
                <w:color w:val="000000" w:themeColor="text1"/>
                <w:sz w:val="20"/>
                <w:szCs w:val="20"/>
              </w:rPr>
              <w:t>OUI</w:t>
            </w:r>
          </w:p>
        </w:tc>
        <w:tc>
          <w:tcPr>
            <w:tcW w:w="850" w:type="dxa"/>
          </w:tcPr>
          <w:p w:rsidR="00A3533E" w:rsidRPr="00672850" w:rsidRDefault="00104DAD" w:rsidP="00104DAD">
            <w:pPr>
              <w:jc w:val="center"/>
            </w:pPr>
            <w:r w:rsidRPr="00672850">
              <w:rPr>
                <w:iCs/>
                <w:sz w:val="20"/>
                <w:szCs w:val="20"/>
              </w:rPr>
              <w:t>OUI</w:t>
            </w:r>
          </w:p>
        </w:tc>
        <w:tc>
          <w:tcPr>
            <w:tcW w:w="851" w:type="dxa"/>
          </w:tcPr>
          <w:p w:rsidR="00A3533E" w:rsidRPr="00672850" w:rsidRDefault="00A3533E" w:rsidP="00A3533E">
            <w:pPr>
              <w:tabs>
                <w:tab w:val="left" w:pos="2070"/>
              </w:tabs>
              <w:spacing w:before="60" w:after="60"/>
              <w:jc w:val="center"/>
              <w:rPr>
                <w:i/>
                <w:color w:val="A6A6A6" w:themeColor="background1" w:themeShade="A6"/>
                <w:sz w:val="20"/>
                <w:szCs w:val="20"/>
              </w:rPr>
            </w:pPr>
            <w:r w:rsidRPr="00672850">
              <w:rPr>
                <w:i/>
                <w:color w:val="A6A6A6" w:themeColor="background1" w:themeShade="A6"/>
                <w:sz w:val="20"/>
                <w:szCs w:val="20"/>
              </w:rPr>
              <w:t>Oui/ Non</w:t>
            </w:r>
          </w:p>
        </w:tc>
        <w:tc>
          <w:tcPr>
            <w:tcW w:w="798" w:type="dxa"/>
          </w:tcPr>
          <w:p w:rsidR="00A3533E" w:rsidRPr="00672850" w:rsidRDefault="00A3533E" w:rsidP="00A3533E">
            <w:pPr>
              <w:tabs>
                <w:tab w:val="left" w:pos="2070"/>
              </w:tabs>
              <w:spacing w:before="60" w:after="60"/>
              <w:jc w:val="center"/>
              <w:rPr>
                <w:i/>
                <w:color w:val="A6A6A6" w:themeColor="background1" w:themeShade="A6"/>
                <w:sz w:val="20"/>
                <w:szCs w:val="20"/>
              </w:rPr>
            </w:pPr>
            <w:r w:rsidRPr="00672850">
              <w:rPr>
                <w:i/>
                <w:color w:val="A6A6A6" w:themeColor="background1" w:themeShade="A6"/>
                <w:sz w:val="20"/>
                <w:szCs w:val="20"/>
              </w:rPr>
              <w:t>Oui/ Non</w:t>
            </w:r>
          </w:p>
        </w:tc>
        <w:tc>
          <w:tcPr>
            <w:tcW w:w="818" w:type="dxa"/>
          </w:tcPr>
          <w:p w:rsidR="00A3533E" w:rsidRPr="00672850" w:rsidRDefault="00A3533E" w:rsidP="00A3533E">
            <w:pPr>
              <w:tabs>
                <w:tab w:val="left" w:pos="2070"/>
              </w:tabs>
              <w:spacing w:before="60" w:after="60"/>
              <w:jc w:val="center"/>
              <w:rPr>
                <w:i/>
                <w:color w:val="A6A6A6" w:themeColor="background1" w:themeShade="A6"/>
                <w:sz w:val="20"/>
                <w:szCs w:val="20"/>
              </w:rPr>
            </w:pPr>
            <w:r w:rsidRPr="00672850">
              <w:rPr>
                <w:i/>
                <w:color w:val="A6A6A6" w:themeColor="background1" w:themeShade="A6"/>
                <w:sz w:val="20"/>
                <w:szCs w:val="20"/>
              </w:rPr>
              <w:t>Oui/ Non</w:t>
            </w:r>
          </w:p>
        </w:tc>
        <w:tc>
          <w:tcPr>
            <w:tcW w:w="875" w:type="dxa"/>
          </w:tcPr>
          <w:p w:rsidR="00A3533E" w:rsidRPr="00B8357B" w:rsidRDefault="00A3533E" w:rsidP="00A3533E">
            <w:pPr>
              <w:tabs>
                <w:tab w:val="left" w:pos="2070"/>
              </w:tabs>
              <w:spacing w:before="60" w:after="60"/>
              <w:jc w:val="center"/>
              <w:rPr>
                <w:i/>
                <w:color w:val="A6A6A6" w:themeColor="background1" w:themeShade="A6"/>
                <w:sz w:val="20"/>
                <w:szCs w:val="20"/>
              </w:rPr>
            </w:pPr>
            <w:r w:rsidRPr="00672850">
              <w:rPr>
                <w:i/>
                <w:color w:val="A6A6A6" w:themeColor="background1" w:themeShade="A6"/>
                <w:sz w:val="20"/>
                <w:szCs w:val="20"/>
              </w:rPr>
              <w:t>Oui/ Non</w:t>
            </w:r>
          </w:p>
        </w:tc>
      </w:tr>
      <w:tr w:rsidR="00A3533E" w:rsidTr="007E1AD1">
        <w:tc>
          <w:tcPr>
            <w:tcW w:w="4536" w:type="dxa"/>
          </w:tcPr>
          <w:p w:rsidR="00A3533E" w:rsidRPr="00380C63" w:rsidRDefault="00A3533E" w:rsidP="00A3533E">
            <w:pPr>
              <w:spacing w:before="80" w:after="80"/>
              <w:jc w:val="both"/>
              <w:rPr>
                <w:rFonts w:ascii="Calibri" w:hAnsi="Calibri" w:cs="Calibri"/>
                <w:sz w:val="24"/>
                <w:szCs w:val="24"/>
              </w:rPr>
            </w:pPr>
            <w:r w:rsidRPr="00380C63">
              <w:rPr>
                <w:sz w:val="24"/>
                <w:szCs w:val="24"/>
              </w:rPr>
              <w:t xml:space="preserve">&gt; </w:t>
            </w:r>
            <w:r>
              <w:rPr>
                <w:rFonts w:ascii="Calibri" w:hAnsi="Calibri" w:cs="Calibri"/>
                <w:sz w:val="24"/>
                <w:szCs w:val="24"/>
              </w:rPr>
              <w:t>D</w:t>
            </w:r>
            <w:r w:rsidRPr="00380C63">
              <w:rPr>
                <w:rFonts w:ascii="Calibri" w:hAnsi="Calibri" w:cs="Calibri"/>
                <w:sz w:val="24"/>
                <w:szCs w:val="24"/>
              </w:rPr>
              <w:t xml:space="preserve">élivre </w:t>
            </w:r>
            <w:r w:rsidRPr="00380C63">
              <w:rPr>
                <w:rFonts w:ascii="Calibri" w:hAnsi="Calibri" w:cs="Calibri"/>
                <w:b/>
                <w:sz w:val="24"/>
                <w:szCs w:val="24"/>
              </w:rPr>
              <w:t>une affiliation gratuite la 1</w:t>
            </w:r>
            <w:r w:rsidRPr="00380C63">
              <w:rPr>
                <w:rFonts w:ascii="Calibri" w:hAnsi="Calibri" w:cs="Calibri"/>
                <w:b/>
                <w:sz w:val="24"/>
                <w:szCs w:val="24"/>
                <w:vertAlign w:val="superscript"/>
              </w:rPr>
              <w:t>ère</w:t>
            </w:r>
            <w:r w:rsidRPr="00380C63">
              <w:rPr>
                <w:rFonts w:ascii="Calibri" w:hAnsi="Calibri" w:cs="Calibri"/>
                <w:b/>
                <w:sz w:val="24"/>
                <w:szCs w:val="24"/>
              </w:rPr>
              <w:t xml:space="preserve"> année</w:t>
            </w:r>
            <w:r w:rsidRPr="00380C63">
              <w:rPr>
                <w:rFonts w:ascii="Calibri" w:hAnsi="Calibri" w:cs="Calibri"/>
                <w:sz w:val="24"/>
                <w:szCs w:val="24"/>
              </w:rPr>
              <w:t xml:space="preserve"> </w:t>
            </w:r>
            <w:r w:rsidRPr="00A3533E">
              <w:rPr>
                <w:rFonts w:ascii="Calibri" w:hAnsi="Calibri" w:cs="Calibri"/>
                <w:b/>
                <w:bCs/>
                <w:sz w:val="24"/>
                <w:szCs w:val="24"/>
              </w:rPr>
              <w:t>à toute nouvelle association affiliée</w:t>
            </w:r>
            <w:r w:rsidRPr="00380C63">
              <w:rPr>
                <w:rFonts w:ascii="Calibri" w:hAnsi="Calibri" w:cs="Calibri"/>
                <w:sz w:val="24"/>
                <w:szCs w:val="24"/>
              </w:rPr>
              <w:t xml:space="preserve"> à la </w:t>
            </w:r>
            <w:r w:rsidRPr="00380C63">
              <w:rPr>
                <w:sz w:val="24"/>
                <w:szCs w:val="24"/>
              </w:rPr>
              <w:t>fédération partenaire</w:t>
            </w:r>
            <w:r w:rsidRPr="00380C63">
              <w:rPr>
                <w:rFonts w:ascii="Calibri" w:hAnsi="Calibri" w:cs="Calibri"/>
                <w:sz w:val="24"/>
                <w:szCs w:val="24"/>
              </w:rPr>
              <w:t xml:space="preserve"> qui le souhaite.</w:t>
            </w:r>
          </w:p>
        </w:tc>
        <w:tc>
          <w:tcPr>
            <w:tcW w:w="851" w:type="dxa"/>
          </w:tcPr>
          <w:p w:rsidR="00A3533E" w:rsidRDefault="00A3533E" w:rsidP="00A3533E">
            <w:pPr>
              <w:jc w:val="center"/>
            </w:pPr>
            <w:r>
              <w:rPr>
                <w:iCs/>
                <w:sz w:val="20"/>
                <w:szCs w:val="20"/>
              </w:rPr>
              <w:t>OUI</w:t>
            </w:r>
          </w:p>
        </w:tc>
        <w:tc>
          <w:tcPr>
            <w:tcW w:w="850" w:type="dxa"/>
          </w:tcPr>
          <w:p w:rsidR="00A3533E" w:rsidRDefault="00A3533E" w:rsidP="00A3533E">
            <w:pPr>
              <w:jc w:val="center"/>
            </w:pPr>
            <w:r w:rsidRPr="0088263C">
              <w:rPr>
                <w:iCs/>
                <w:sz w:val="20"/>
                <w:szCs w:val="20"/>
              </w:rPr>
              <w:t>NON</w:t>
            </w:r>
          </w:p>
        </w:tc>
        <w:tc>
          <w:tcPr>
            <w:tcW w:w="851"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98"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18"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75"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r w:rsidR="00A3533E" w:rsidTr="007E1AD1">
        <w:tc>
          <w:tcPr>
            <w:tcW w:w="4536" w:type="dxa"/>
          </w:tcPr>
          <w:p w:rsidR="00A3533E" w:rsidRPr="00380C63" w:rsidRDefault="00A3533E" w:rsidP="00A3533E">
            <w:pPr>
              <w:spacing w:before="80" w:after="80"/>
              <w:rPr>
                <w:rFonts w:ascii="VAG Rounded Std Light" w:hAnsi="VAG Rounded Std Light"/>
              </w:rPr>
            </w:pPr>
            <w:r w:rsidRPr="00380C63">
              <w:rPr>
                <w:sz w:val="24"/>
                <w:szCs w:val="24"/>
              </w:rPr>
              <w:t xml:space="preserve">&gt; </w:t>
            </w:r>
            <w:r>
              <w:rPr>
                <w:rFonts w:ascii="Calibri" w:hAnsi="Calibri" w:cs="Calibri"/>
                <w:sz w:val="24"/>
                <w:szCs w:val="24"/>
              </w:rPr>
              <w:t>D</w:t>
            </w:r>
            <w:r w:rsidRPr="00380C63">
              <w:rPr>
                <w:rFonts w:ascii="Calibri" w:hAnsi="Calibri" w:cs="Calibri"/>
                <w:sz w:val="24"/>
                <w:szCs w:val="24"/>
              </w:rPr>
              <w:t xml:space="preserve">élivre une </w:t>
            </w:r>
            <w:r w:rsidRPr="00380C63">
              <w:rPr>
                <w:rFonts w:ascii="Calibri" w:hAnsi="Calibri" w:cs="Calibri"/>
                <w:b/>
                <w:sz w:val="24"/>
                <w:szCs w:val="24"/>
              </w:rPr>
              <w:t>affiliation gratuite</w:t>
            </w:r>
            <w:r w:rsidRPr="00380C63">
              <w:rPr>
                <w:rFonts w:ascii="Calibri" w:hAnsi="Calibri" w:cs="Calibri"/>
                <w:sz w:val="24"/>
                <w:szCs w:val="24"/>
              </w:rPr>
              <w:t xml:space="preserve"> à toute association affiliée à la </w:t>
            </w:r>
            <w:r w:rsidRPr="00380C63">
              <w:rPr>
                <w:sz w:val="24"/>
                <w:szCs w:val="24"/>
              </w:rPr>
              <w:t>fédération partenaire</w:t>
            </w:r>
            <w:r w:rsidRPr="00380C63">
              <w:rPr>
                <w:rFonts w:ascii="Calibri" w:hAnsi="Calibri" w:cs="Calibri"/>
                <w:sz w:val="24"/>
                <w:szCs w:val="24"/>
              </w:rPr>
              <w:t xml:space="preserve"> qui le souhaite.</w:t>
            </w:r>
          </w:p>
        </w:tc>
        <w:tc>
          <w:tcPr>
            <w:tcW w:w="851" w:type="dxa"/>
          </w:tcPr>
          <w:p w:rsidR="00A3533E" w:rsidRDefault="00A3533E" w:rsidP="00A3533E">
            <w:pPr>
              <w:jc w:val="center"/>
            </w:pPr>
            <w:r>
              <w:rPr>
                <w:iCs/>
                <w:sz w:val="20"/>
                <w:szCs w:val="20"/>
              </w:rPr>
              <w:t>NON</w:t>
            </w:r>
          </w:p>
        </w:tc>
        <w:tc>
          <w:tcPr>
            <w:tcW w:w="850" w:type="dxa"/>
          </w:tcPr>
          <w:p w:rsidR="00A3533E" w:rsidRDefault="00A3533E" w:rsidP="00A3533E">
            <w:pPr>
              <w:jc w:val="center"/>
            </w:pPr>
            <w:r w:rsidRPr="0088263C">
              <w:rPr>
                <w:iCs/>
                <w:sz w:val="20"/>
                <w:szCs w:val="20"/>
              </w:rPr>
              <w:t>NON</w:t>
            </w:r>
          </w:p>
        </w:tc>
        <w:tc>
          <w:tcPr>
            <w:tcW w:w="851"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98"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18"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75"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bl>
    <w:p w:rsidR="00380C63" w:rsidRPr="00FC2BA0" w:rsidRDefault="00380C63" w:rsidP="00890196">
      <w:pPr>
        <w:spacing w:after="0" w:line="240" w:lineRule="auto"/>
        <w:rPr>
          <w:b/>
          <w:color w:val="00B0F0"/>
        </w:rPr>
      </w:pPr>
    </w:p>
    <w:p w:rsidR="00396F9B" w:rsidRDefault="00D105FE" w:rsidP="00890196">
      <w:pPr>
        <w:spacing w:after="0" w:line="240" w:lineRule="auto"/>
        <w:jc w:val="both"/>
        <w:rPr>
          <w:rFonts w:ascii="VAG Rounded Std Light" w:hAnsi="VAG Rounded Std Light"/>
          <w:b/>
          <w:color w:val="92D050"/>
          <w:sz w:val="24"/>
          <w:szCs w:val="24"/>
        </w:rPr>
      </w:pPr>
      <w:r>
        <w:rPr>
          <w:rFonts w:ascii="VAG Rounded Std Light" w:hAnsi="VAG Rounded Std Light"/>
          <w:b/>
          <w:color w:val="92D050"/>
          <w:sz w:val="24"/>
          <w:szCs w:val="24"/>
        </w:rPr>
        <w:t>AXE 3 : L’ORIENTATION SPORTIVE</w:t>
      </w:r>
    </w:p>
    <w:p w:rsidR="00EF69AD" w:rsidRDefault="00EF69AD" w:rsidP="00890196">
      <w:pPr>
        <w:spacing w:after="0" w:line="240" w:lineRule="auto"/>
        <w:jc w:val="both"/>
        <w:rPr>
          <w:rFonts w:ascii="VAG Rounded Std Light" w:hAnsi="VAG Rounded Std Light"/>
          <w:b/>
          <w:color w:val="92D050"/>
          <w:sz w:val="24"/>
          <w:szCs w:val="24"/>
        </w:rPr>
      </w:pPr>
    </w:p>
    <w:tbl>
      <w:tblPr>
        <w:tblStyle w:val="Grilledetableauclaire"/>
        <w:tblW w:w="9596" w:type="dxa"/>
        <w:tblInd w:w="-5" w:type="dxa"/>
        <w:tblLayout w:type="fixed"/>
        <w:tblLook w:val="04A0" w:firstRow="1" w:lastRow="0" w:firstColumn="1" w:lastColumn="0" w:noHBand="0" w:noVBand="1"/>
      </w:tblPr>
      <w:tblGrid>
        <w:gridCol w:w="4536"/>
        <w:gridCol w:w="851"/>
        <w:gridCol w:w="789"/>
        <w:gridCol w:w="936"/>
        <w:gridCol w:w="789"/>
        <w:gridCol w:w="811"/>
        <w:gridCol w:w="884"/>
      </w:tblGrid>
      <w:tr w:rsidR="00EF69AD" w:rsidRPr="00C01390" w:rsidTr="007E1AD1">
        <w:tc>
          <w:tcPr>
            <w:tcW w:w="4536" w:type="dxa"/>
            <w:vMerge w:val="restart"/>
          </w:tcPr>
          <w:p w:rsidR="00EF69AD" w:rsidRPr="00556852" w:rsidRDefault="00EF69AD" w:rsidP="00556852">
            <w:pPr>
              <w:spacing w:before="80" w:after="80"/>
              <w:jc w:val="center"/>
              <w:rPr>
                <w:rFonts w:ascii="VAG Rounded Std Light" w:hAnsi="VAG Rounded Std Light"/>
                <w:b/>
                <w:color w:val="FF0066"/>
                <w:sz w:val="28"/>
                <w:szCs w:val="28"/>
              </w:rPr>
            </w:pPr>
            <w:r w:rsidRPr="00556852">
              <w:rPr>
                <w:b/>
                <w:sz w:val="28"/>
                <w:szCs w:val="28"/>
              </w:rPr>
              <w:t>Actions</w:t>
            </w:r>
          </w:p>
        </w:tc>
        <w:tc>
          <w:tcPr>
            <w:tcW w:w="1640" w:type="dxa"/>
            <w:gridSpan w:val="2"/>
          </w:tcPr>
          <w:p w:rsidR="00EF69AD" w:rsidRPr="00C01390" w:rsidRDefault="00EF69AD" w:rsidP="00556852">
            <w:pPr>
              <w:tabs>
                <w:tab w:val="left" w:pos="2070"/>
              </w:tabs>
              <w:spacing w:before="80" w:after="80"/>
              <w:jc w:val="center"/>
              <w:rPr>
                <w:b/>
                <w:sz w:val="20"/>
                <w:szCs w:val="20"/>
              </w:rPr>
            </w:pPr>
            <w:r w:rsidRPr="00C01390">
              <w:rPr>
                <w:b/>
                <w:sz w:val="20"/>
                <w:szCs w:val="20"/>
              </w:rPr>
              <w:t>National</w:t>
            </w:r>
          </w:p>
        </w:tc>
        <w:tc>
          <w:tcPr>
            <w:tcW w:w="1725" w:type="dxa"/>
            <w:gridSpan w:val="2"/>
          </w:tcPr>
          <w:p w:rsidR="00EF69AD" w:rsidRPr="00C01390" w:rsidRDefault="00EF69AD" w:rsidP="00556852">
            <w:pPr>
              <w:tabs>
                <w:tab w:val="left" w:pos="2070"/>
              </w:tabs>
              <w:spacing w:before="80" w:after="80"/>
              <w:jc w:val="center"/>
              <w:rPr>
                <w:b/>
                <w:sz w:val="20"/>
                <w:szCs w:val="20"/>
              </w:rPr>
            </w:pPr>
            <w:r w:rsidRPr="00C01390">
              <w:rPr>
                <w:b/>
                <w:sz w:val="20"/>
                <w:szCs w:val="20"/>
              </w:rPr>
              <w:t>Régional</w:t>
            </w:r>
          </w:p>
        </w:tc>
        <w:tc>
          <w:tcPr>
            <w:tcW w:w="1695" w:type="dxa"/>
            <w:gridSpan w:val="2"/>
          </w:tcPr>
          <w:p w:rsidR="00EF69AD" w:rsidRPr="00C01390" w:rsidRDefault="00EF69AD" w:rsidP="00556852">
            <w:pPr>
              <w:tabs>
                <w:tab w:val="left" w:pos="2070"/>
              </w:tabs>
              <w:spacing w:before="80" w:after="80"/>
              <w:jc w:val="center"/>
              <w:rPr>
                <w:b/>
                <w:sz w:val="20"/>
                <w:szCs w:val="20"/>
              </w:rPr>
            </w:pPr>
            <w:r w:rsidRPr="00C01390">
              <w:rPr>
                <w:b/>
                <w:sz w:val="20"/>
                <w:szCs w:val="20"/>
              </w:rPr>
              <w:t>Départemental</w:t>
            </w:r>
          </w:p>
        </w:tc>
      </w:tr>
      <w:tr w:rsidR="00C01390" w:rsidRPr="00C01390" w:rsidTr="007E1AD1">
        <w:tc>
          <w:tcPr>
            <w:tcW w:w="4536" w:type="dxa"/>
            <w:vMerge/>
          </w:tcPr>
          <w:p w:rsidR="00EF69AD" w:rsidRPr="00C705F6" w:rsidRDefault="00EF69AD" w:rsidP="00556852">
            <w:pPr>
              <w:spacing w:before="80" w:after="80"/>
              <w:jc w:val="both"/>
              <w:rPr>
                <w:sz w:val="24"/>
                <w:szCs w:val="24"/>
              </w:rPr>
            </w:pPr>
          </w:p>
        </w:tc>
        <w:tc>
          <w:tcPr>
            <w:tcW w:w="851" w:type="dxa"/>
          </w:tcPr>
          <w:p w:rsidR="00EF69AD" w:rsidRPr="00C01390" w:rsidRDefault="00EF69AD" w:rsidP="00556852">
            <w:pPr>
              <w:tabs>
                <w:tab w:val="left" w:pos="2070"/>
              </w:tabs>
              <w:spacing w:before="80" w:after="80"/>
              <w:jc w:val="center"/>
              <w:rPr>
                <w:b/>
                <w:sz w:val="20"/>
                <w:szCs w:val="20"/>
              </w:rPr>
            </w:pPr>
            <w:r w:rsidRPr="00C01390">
              <w:rPr>
                <w:b/>
                <w:sz w:val="20"/>
                <w:szCs w:val="20"/>
              </w:rPr>
              <w:t>FFH</w:t>
            </w:r>
          </w:p>
        </w:tc>
        <w:tc>
          <w:tcPr>
            <w:tcW w:w="789" w:type="dxa"/>
          </w:tcPr>
          <w:p w:rsidR="00EF69AD" w:rsidRPr="00C01390" w:rsidRDefault="003104CD" w:rsidP="00802464">
            <w:pPr>
              <w:tabs>
                <w:tab w:val="left" w:pos="2070"/>
              </w:tabs>
              <w:spacing w:before="80" w:after="80"/>
              <w:jc w:val="center"/>
              <w:rPr>
                <w:b/>
                <w:sz w:val="20"/>
                <w:szCs w:val="20"/>
              </w:rPr>
            </w:pPr>
            <w:r w:rsidRPr="00C01390">
              <w:rPr>
                <w:b/>
                <w:sz w:val="20"/>
                <w:szCs w:val="20"/>
              </w:rPr>
              <w:t>FF</w:t>
            </w:r>
            <w:r w:rsidR="00802464" w:rsidRPr="00C01390">
              <w:rPr>
                <w:b/>
                <w:sz w:val="20"/>
                <w:szCs w:val="20"/>
              </w:rPr>
              <w:t>PJP</w:t>
            </w:r>
          </w:p>
        </w:tc>
        <w:tc>
          <w:tcPr>
            <w:tcW w:w="936" w:type="dxa"/>
          </w:tcPr>
          <w:p w:rsidR="00EF69AD" w:rsidRPr="00C01390" w:rsidRDefault="00EF69AD" w:rsidP="00556852">
            <w:pPr>
              <w:tabs>
                <w:tab w:val="left" w:pos="2070"/>
              </w:tabs>
              <w:spacing w:before="80" w:after="80"/>
              <w:jc w:val="center"/>
              <w:rPr>
                <w:b/>
                <w:sz w:val="20"/>
                <w:szCs w:val="20"/>
              </w:rPr>
            </w:pPr>
            <w:r w:rsidRPr="00C01390">
              <w:rPr>
                <w:b/>
                <w:sz w:val="20"/>
                <w:szCs w:val="20"/>
              </w:rPr>
              <w:t>CRH</w:t>
            </w:r>
          </w:p>
        </w:tc>
        <w:tc>
          <w:tcPr>
            <w:tcW w:w="789" w:type="dxa"/>
          </w:tcPr>
          <w:p w:rsidR="00EF69AD" w:rsidRPr="00C01390" w:rsidRDefault="003104CD" w:rsidP="00802464">
            <w:pPr>
              <w:tabs>
                <w:tab w:val="left" w:pos="2070"/>
              </w:tabs>
              <w:spacing w:before="80" w:after="80"/>
              <w:jc w:val="center"/>
              <w:rPr>
                <w:b/>
                <w:sz w:val="20"/>
                <w:szCs w:val="20"/>
              </w:rPr>
            </w:pPr>
            <w:r w:rsidRPr="00C01390">
              <w:rPr>
                <w:b/>
                <w:sz w:val="20"/>
                <w:szCs w:val="20"/>
              </w:rPr>
              <w:t>CR</w:t>
            </w:r>
            <w:r w:rsidR="00802464" w:rsidRPr="00C01390">
              <w:rPr>
                <w:b/>
                <w:sz w:val="20"/>
                <w:szCs w:val="20"/>
              </w:rPr>
              <w:t>PJP</w:t>
            </w:r>
          </w:p>
        </w:tc>
        <w:tc>
          <w:tcPr>
            <w:tcW w:w="811" w:type="dxa"/>
          </w:tcPr>
          <w:p w:rsidR="00EF69AD" w:rsidRPr="00C01390" w:rsidRDefault="00EF69AD" w:rsidP="00556852">
            <w:pPr>
              <w:tabs>
                <w:tab w:val="left" w:pos="2070"/>
              </w:tabs>
              <w:spacing w:before="80" w:after="80"/>
              <w:jc w:val="center"/>
              <w:rPr>
                <w:b/>
                <w:sz w:val="20"/>
                <w:szCs w:val="20"/>
              </w:rPr>
            </w:pPr>
            <w:r w:rsidRPr="00C01390">
              <w:rPr>
                <w:b/>
                <w:sz w:val="20"/>
                <w:szCs w:val="20"/>
              </w:rPr>
              <w:t>CDH</w:t>
            </w:r>
          </w:p>
        </w:tc>
        <w:tc>
          <w:tcPr>
            <w:tcW w:w="884" w:type="dxa"/>
          </w:tcPr>
          <w:p w:rsidR="00EF69AD" w:rsidRPr="00C01390" w:rsidRDefault="003104CD" w:rsidP="00802464">
            <w:pPr>
              <w:tabs>
                <w:tab w:val="left" w:pos="2070"/>
              </w:tabs>
              <w:spacing w:before="80" w:after="80"/>
              <w:jc w:val="center"/>
              <w:rPr>
                <w:b/>
                <w:sz w:val="20"/>
                <w:szCs w:val="20"/>
              </w:rPr>
            </w:pPr>
            <w:r w:rsidRPr="00C01390">
              <w:rPr>
                <w:b/>
                <w:sz w:val="20"/>
                <w:szCs w:val="20"/>
              </w:rPr>
              <w:t>CD</w:t>
            </w:r>
            <w:r w:rsidR="00802464" w:rsidRPr="00C01390">
              <w:rPr>
                <w:b/>
                <w:sz w:val="20"/>
                <w:szCs w:val="20"/>
              </w:rPr>
              <w:t>PJP</w:t>
            </w:r>
          </w:p>
        </w:tc>
      </w:tr>
      <w:tr w:rsidR="00A3533E" w:rsidRPr="00D12355" w:rsidTr="007E1AD1">
        <w:tc>
          <w:tcPr>
            <w:tcW w:w="4536" w:type="dxa"/>
          </w:tcPr>
          <w:p w:rsidR="00A3533E" w:rsidRPr="00EF69AD" w:rsidRDefault="00A3533E" w:rsidP="00A3533E">
            <w:pPr>
              <w:spacing w:before="80" w:after="80"/>
              <w:jc w:val="both"/>
              <w:rPr>
                <w:sz w:val="24"/>
                <w:szCs w:val="24"/>
              </w:rPr>
            </w:pPr>
            <w:r w:rsidRPr="00556852">
              <w:rPr>
                <w:sz w:val="24"/>
                <w:szCs w:val="24"/>
              </w:rPr>
              <w:t>&gt;</w:t>
            </w:r>
            <w:r>
              <w:rPr>
                <w:sz w:val="24"/>
                <w:szCs w:val="24"/>
              </w:rPr>
              <w:t xml:space="preserve"> </w:t>
            </w:r>
            <w:r w:rsidRPr="00EF69AD">
              <w:rPr>
                <w:sz w:val="24"/>
                <w:szCs w:val="24"/>
              </w:rPr>
              <w:t xml:space="preserve">S’engage à </w:t>
            </w:r>
            <w:r w:rsidRPr="00556852">
              <w:rPr>
                <w:b/>
                <w:sz w:val="24"/>
                <w:szCs w:val="24"/>
              </w:rPr>
              <w:t>orienter les sportifs</w:t>
            </w:r>
            <w:r w:rsidRPr="00EF69AD">
              <w:rPr>
                <w:sz w:val="24"/>
                <w:szCs w:val="24"/>
              </w:rPr>
              <w:t xml:space="preserve"> </w:t>
            </w:r>
            <w:r>
              <w:rPr>
                <w:sz w:val="24"/>
                <w:szCs w:val="24"/>
              </w:rPr>
              <w:t>(</w:t>
            </w:r>
            <w:r w:rsidRPr="00EF69AD">
              <w:rPr>
                <w:sz w:val="24"/>
                <w:szCs w:val="24"/>
              </w:rPr>
              <w:t>qui souhaitent</w:t>
            </w:r>
            <w:r>
              <w:rPr>
                <w:sz w:val="24"/>
                <w:szCs w:val="24"/>
              </w:rPr>
              <w:t xml:space="preserve"> pratiquer une</w:t>
            </w:r>
            <w:r w:rsidRPr="00EF69AD">
              <w:rPr>
                <w:sz w:val="24"/>
                <w:szCs w:val="24"/>
              </w:rPr>
              <w:t xml:space="preserve"> activité </w:t>
            </w:r>
            <w:r>
              <w:rPr>
                <w:sz w:val="24"/>
                <w:szCs w:val="24"/>
              </w:rPr>
              <w:t xml:space="preserve">organisée par la fédération / le comité partenaire) </w:t>
            </w:r>
            <w:r w:rsidRPr="00EF69AD">
              <w:rPr>
                <w:sz w:val="24"/>
                <w:szCs w:val="24"/>
              </w:rPr>
              <w:t>vers le référent de la fédération</w:t>
            </w:r>
            <w:r>
              <w:rPr>
                <w:sz w:val="24"/>
                <w:szCs w:val="24"/>
              </w:rPr>
              <w:t xml:space="preserve"> / du comité</w:t>
            </w:r>
            <w:r w:rsidRPr="00EF69AD">
              <w:rPr>
                <w:sz w:val="24"/>
                <w:szCs w:val="24"/>
              </w:rPr>
              <w:t xml:space="preserve"> partenaire</w:t>
            </w:r>
            <w:r>
              <w:rPr>
                <w:sz w:val="24"/>
                <w:szCs w:val="24"/>
              </w:rPr>
              <w:t>.</w:t>
            </w:r>
          </w:p>
        </w:tc>
        <w:tc>
          <w:tcPr>
            <w:tcW w:w="851" w:type="dxa"/>
          </w:tcPr>
          <w:p w:rsidR="00A3533E" w:rsidRDefault="00A3533E" w:rsidP="00A3533E">
            <w:pPr>
              <w:jc w:val="center"/>
            </w:pPr>
            <w:r w:rsidRPr="00CF7001">
              <w:rPr>
                <w:iCs/>
                <w:sz w:val="20"/>
                <w:szCs w:val="20"/>
              </w:rPr>
              <w:t>OUI</w:t>
            </w:r>
          </w:p>
        </w:tc>
        <w:tc>
          <w:tcPr>
            <w:tcW w:w="789" w:type="dxa"/>
          </w:tcPr>
          <w:p w:rsidR="00A3533E" w:rsidRDefault="00A3533E" w:rsidP="00A3533E">
            <w:pPr>
              <w:jc w:val="center"/>
            </w:pPr>
            <w:r w:rsidRPr="00CF7001">
              <w:rPr>
                <w:iCs/>
                <w:sz w:val="20"/>
                <w:szCs w:val="20"/>
              </w:rPr>
              <w:t>OUI</w:t>
            </w:r>
          </w:p>
        </w:tc>
        <w:tc>
          <w:tcPr>
            <w:tcW w:w="936"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89"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11"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84"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bl>
    <w:p w:rsidR="00C705F6" w:rsidRDefault="00C705F6" w:rsidP="00890196">
      <w:pPr>
        <w:spacing w:after="0" w:line="240" w:lineRule="auto"/>
        <w:jc w:val="both"/>
        <w:rPr>
          <w:rFonts w:ascii="VAG Rounded Std Light" w:hAnsi="VAG Rounded Std Light"/>
          <w:b/>
          <w:color w:val="92D050"/>
          <w:sz w:val="24"/>
          <w:szCs w:val="24"/>
        </w:rPr>
      </w:pPr>
    </w:p>
    <w:p w:rsidR="00B90E77" w:rsidRPr="00EB5ABD" w:rsidRDefault="00D105FE" w:rsidP="00CA317E">
      <w:pPr>
        <w:rPr>
          <w:rFonts w:ascii="VAG Rounded Std Light" w:hAnsi="VAG Rounded Std Light"/>
          <w:b/>
          <w:color w:val="92D050"/>
          <w:sz w:val="24"/>
          <w:szCs w:val="24"/>
        </w:rPr>
      </w:pPr>
      <w:r>
        <w:rPr>
          <w:rFonts w:ascii="VAG Rounded Std Light" w:hAnsi="VAG Rounded Std Light"/>
          <w:b/>
          <w:color w:val="92D050"/>
          <w:sz w:val="24"/>
          <w:szCs w:val="24"/>
        </w:rPr>
        <w:t>AXE 4</w:t>
      </w:r>
      <w:r w:rsidR="00396F9B" w:rsidRPr="00EE79A7">
        <w:rPr>
          <w:rFonts w:ascii="VAG Rounded Std Light" w:hAnsi="VAG Rounded Std Light"/>
          <w:b/>
          <w:color w:val="92D050"/>
          <w:sz w:val="24"/>
          <w:szCs w:val="24"/>
        </w:rPr>
        <w:t> </w:t>
      </w:r>
      <w:r w:rsidR="001D483B">
        <w:rPr>
          <w:rFonts w:ascii="VAG Rounded Std Light" w:hAnsi="VAG Rounded Std Light"/>
          <w:b/>
          <w:color w:val="92D050"/>
          <w:sz w:val="24"/>
          <w:szCs w:val="24"/>
        </w:rPr>
        <w:t>: L’OFFRE SPORTIVE</w:t>
      </w:r>
    </w:p>
    <w:p w:rsidR="00EE79A7" w:rsidRDefault="00EE79A7" w:rsidP="00890196">
      <w:pPr>
        <w:spacing w:after="0" w:line="240" w:lineRule="auto"/>
        <w:jc w:val="both"/>
        <w:rPr>
          <w:rFonts w:ascii="VAG Rounded Std Light" w:hAnsi="VAG Rounded Std Light"/>
          <w:b/>
          <w:color w:val="FF0066"/>
        </w:rPr>
      </w:pPr>
    </w:p>
    <w:p w:rsidR="007974EE" w:rsidRPr="007974EE" w:rsidRDefault="007974EE" w:rsidP="00890196">
      <w:pPr>
        <w:spacing w:after="0" w:line="240" w:lineRule="auto"/>
        <w:jc w:val="both"/>
        <w:rPr>
          <w:sz w:val="24"/>
          <w:szCs w:val="24"/>
        </w:rPr>
      </w:pPr>
      <w:r w:rsidRPr="007974EE">
        <w:rPr>
          <w:sz w:val="24"/>
          <w:szCs w:val="24"/>
        </w:rPr>
        <w:t>La fédération / le comité met à disposition</w:t>
      </w:r>
      <w:r w:rsidR="007E1AD1">
        <w:rPr>
          <w:sz w:val="24"/>
          <w:szCs w:val="24"/>
        </w:rPr>
        <w:t xml:space="preserve">, </w:t>
      </w:r>
      <w:r w:rsidR="007E1AD1" w:rsidRPr="009B1BC6">
        <w:rPr>
          <w:sz w:val="24"/>
          <w:szCs w:val="24"/>
        </w:rPr>
        <w:t>selon les</w:t>
      </w:r>
      <w:r w:rsidR="007E1AD1">
        <w:rPr>
          <w:sz w:val="24"/>
          <w:szCs w:val="24"/>
        </w:rPr>
        <w:t xml:space="preserve"> modalités et conditions fixées dans la feuille de route, </w:t>
      </w:r>
      <w:r w:rsidRPr="007974EE">
        <w:rPr>
          <w:sz w:val="24"/>
          <w:szCs w:val="24"/>
        </w:rPr>
        <w:t>de la fédération / du comité partenaire :</w:t>
      </w:r>
    </w:p>
    <w:p w:rsidR="007974EE" w:rsidRDefault="007974EE" w:rsidP="00890196">
      <w:pPr>
        <w:spacing w:after="0" w:line="240" w:lineRule="auto"/>
        <w:jc w:val="both"/>
        <w:rPr>
          <w:rFonts w:ascii="VAG Rounded Std Light" w:hAnsi="VAG Rounded Std Light"/>
          <w:b/>
          <w:color w:val="FF0066"/>
        </w:rPr>
      </w:pPr>
    </w:p>
    <w:tbl>
      <w:tblPr>
        <w:tblStyle w:val="Grilledetableauclaire"/>
        <w:tblW w:w="9747" w:type="dxa"/>
        <w:tblLayout w:type="fixed"/>
        <w:tblLook w:val="04A0" w:firstRow="1" w:lastRow="0" w:firstColumn="1" w:lastColumn="0" w:noHBand="0" w:noVBand="1"/>
      </w:tblPr>
      <w:tblGrid>
        <w:gridCol w:w="4644"/>
        <w:gridCol w:w="928"/>
        <w:gridCol w:w="789"/>
        <w:gridCol w:w="936"/>
        <w:gridCol w:w="789"/>
        <w:gridCol w:w="811"/>
        <w:gridCol w:w="850"/>
      </w:tblGrid>
      <w:tr w:rsidR="00C705F6" w:rsidTr="00603868">
        <w:tc>
          <w:tcPr>
            <w:tcW w:w="4644" w:type="dxa"/>
            <w:vMerge w:val="restart"/>
          </w:tcPr>
          <w:p w:rsidR="00C705F6" w:rsidRPr="00556852" w:rsidRDefault="00C705F6" w:rsidP="00556852">
            <w:pPr>
              <w:spacing w:before="80" w:after="80"/>
              <w:jc w:val="center"/>
              <w:rPr>
                <w:rFonts w:ascii="VAG Rounded Std Light" w:hAnsi="VAG Rounded Std Light"/>
                <w:b/>
                <w:color w:val="FF0066"/>
                <w:sz w:val="28"/>
                <w:szCs w:val="28"/>
              </w:rPr>
            </w:pPr>
            <w:r w:rsidRPr="00556852">
              <w:rPr>
                <w:b/>
                <w:sz w:val="28"/>
                <w:szCs w:val="28"/>
              </w:rPr>
              <w:t>Actions</w:t>
            </w:r>
          </w:p>
        </w:tc>
        <w:tc>
          <w:tcPr>
            <w:tcW w:w="1717" w:type="dxa"/>
            <w:gridSpan w:val="2"/>
          </w:tcPr>
          <w:p w:rsidR="00C705F6" w:rsidRPr="00C01390" w:rsidRDefault="00C705F6" w:rsidP="00556852">
            <w:pPr>
              <w:tabs>
                <w:tab w:val="left" w:pos="2070"/>
              </w:tabs>
              <w:spacing w:before="80" w:after="80"/>
              <w:jc w:val="center"/>
              <w:rPr>
                <w:b/>
                <w:sz w:val="20"/>
                <w:szCs w:val="20"/>
              </w:rPr>
            </w:pPr>
            <w:r w:rsidRPr="00C01390">
              <w:rPr>
                <w:b/>
                <w:sz w:val="20"/>
                <w:szCs w:val="20"/>
              </w:rPr>
              <w:t>National</w:t>
            </w:r>
          </w:p>
        </w:tc>
        <w:tc>
          <w:tcPr>
            <w:tcW w:w="1725" w:type="dxa"/>
            <w:gridSpan w:val="2"/>
          </w:tcPr>
          <w:p w:rsidR="00C705F6" w:rsidRPr="00C01390" w:rsidRDefault="00C705F6" w:rsidP="00556852">
            <w:pPr>
              <w:tabs>
                <w:tab w:val="left" w:pos="2070"/>
              </w:tabs>
              <w:spacing w:before="80" w:after="80"/>
              <w:jc w:val="center"/>
              <w:rPr>
                <w:b/>
                <w:sz w:val="20"/>
                <w:szCs w:val="20"/>
              </w:rPr>
            </w:pPr>
            <w:r w:rsidRPr="00C01390">
              <w:rPr>
                <w:b/>
                <w:sz w:val="20"/>
                <w:szCs w:val="20"/>
              </w:rPr>
              <w:t>Régional</w:t>
            </w:r>
          </w:p>
        </w:tc>
        <w:tc>
          <w:tcPr>
            <w:tcW w:w="1661" w:type="dxa"/>
            <w:gridSpan w:val="2"/>
          </w:tcPr>
          <w:p w:rsidR="00C705F6" w:rsidRPr="00C01390" w:rsidRDefault="00C705F6" w:rsidP="00556852">
            <w:pPr>
              <w:tabs>
                <w:tab w:val="left" w:pos="2070"/>
              </w:tabs>
              <w:spacing w:before="80" w:after="80"/>
              <w:jc w:val="center"/>
              <w:rPr>
                <w:b/>
                <w:sz w:val="20"/>
                <w:szCs w:val="20"/>
              </w:rPr>
            </w:pPr>
            <w:r w:rsidRPr="00C01390">
              <w:rPr>
                <w:b/>
                <w:sz w:val="20"/>
                <w:szCs w:val="20"/>
              </w:rPr>
              <w:t>Départemental</w:t>
            </w:r>
          </w:p>
        </w:tc>
      </w:tr>
      <w:tr w:rsidR="00C705F6" w:rsidRPr="009132DD" w:rsidTr="00603868">
        <w:tc>
          <w:tcPr>
            <w:tcW w:w="4644" w:type="dxa"/>
            <w:vMerge/>
          </w:tcPr>
          <w:p w:rsidR="00C705F6" w:rsidRPr="00C705F6" w:rsidRDefault="00C705F6" w:rsidP="00556852">
            <w:pPr>
              <w:spacing w:before="80" w:after="80"/>
              <w:jc w:val="both"/>
              <w:rPr>
                <w:sz w:val="24"/>
                <w:szCs w:val="24"/>
              </w:rPr>
            </w:pPr>
          </w:p>
        </w:tc>
        <w:tc>
          <w:tcPr>
            <w:tcW w:w="928" w:type="dxa"/>
          </w:tcPr>
          <w:p w:rsidR="00C705F6" w:rsidRPr="00C01390" w:rsidRDefault="00C705F6" w:rsidP="00556852">
            <w:pPr>
              <w:tabs>
                <w:tab w:val="left" w:pos="2070"/>
              </w:tabs>
              <w:spacing w:before="80" w:after="80"/>
              <w:jc w:val="center"/>
              <w:rPr>
                <w:b/>
                <w:sz w:val="20"/>
                <w:szCs w:val="20"/>
              </w:rPr>
            </w:pPr>
            <w:r w:rsidRPr="00C01390">
              <w:rPr>
                <w:b/>
                <w:sz w:val="20"/>
                <w:szCs w:val="20"/>
              </w:rPr>
              <w:t>FFH</w:t>
            </w:r>
          </w:p>
        </w:tc>
        <w:tc>
          <w:tcPr>
            <w:tcW w:w="789" w:type="dxa"/>
          </w:tcPr>
          <w:p w:rsidR="00C705F6" w:rsidRPr="00C01390" w:rsidRDefault="003104CD" w:rsidP="00802464">
            <w:pPr>
              <w:tabs>
                <w:tab w:val="left" w:pos="2070"/>
              </w:tabs>
              <w:spacing w:before="80" w:after="80"/>
              <w:jc w:val="center"/>
              <w:rPr>
                <w:b/>
                <w:sz w:val="20"/>
                <w:szCs w:val="20"/>
              </w:rPr>
            </w:pPr>
            <w:r w:rsidRPr="00C01390">
              <w:rPr>
                <w:b/>
                <w:sz w:val="20"/>
                <w:szCs w:val="20"/>
              </w:rPr>
              <w:t>FF</w:t>
            </w:r>
            <w:r w:rsidR="00802464" w:rsidRPr="00C01390">
              <w:rPr>
                <w:b/>
                <w:sz w:val="20"/>
                <w:szCs w:val="20"/>
              </w:rPr>
              <w:t>PJP</w:t>
            </w:r>
          </w:p>
        </w:tc>
        <w:tc>
          <w:tcPr>
            <w:tcW w:w="936" w:type="dxa"/>
          </w:tcPr>
          <w:p w:rsidR="00C705F6" w:rsidRPr="00C01390" w:rsidRDefault="00C705F6" w:rsidP="00556852">
            <w:pPr>
              <w:tabs>
                <w:tab w:val="left" w:pos="2070"/>
              </w:tabs>
              <w:spacing w:before="80" w:after="80"/>
              <w:jc w:val="center"/>
              <w:rPr>
                <w:b/>
                <w:sz w:val="20"/>
                <w:szCs w:val="20"/>
              </w:rPr>
            </w:pPr>
            <w:r w:rsidRPr="00C01390">
              <w:rPr>
                <w:b/>
                <w:sz w:val="20"/>
                <w:szCs w:val="20"/>
              </w:rPr>
              <w:t>CRH</w:t>
            </w:r>
          </w:p>
        </w:tc>
        <w:tc>
          <w:tcPr>
            <w:tcW w:w="789" w:type="dxa"/>
          </w:tcPr>
          <w:p w:rsidR="00C705F6" w:rsidRPr="00C01390" w:rsidRDefault="003104CD" w:rsidP="00802464">
            <w:pPr>
              <w:tabs>
                <w:tab w:val="left" w:pos="2070"/>
              </w:tabs>
              <w:spacing w:before="80" w:after="80"/>
              <w:jc w:val="center"/>
              <w:rPr>
                <w:b/>
                <w:sz w:val="20"/>
                <w:szCs w:val="20"/>
              </w:rPr>
            </w:pPr>
            <w:r w:rsidRPr="00C01390">
              <w:rPr>
                <w:b/>
                <w:sz w:val="20"/>
                <w:szCs w:val="20"/>
              </w:rPr>
              <w:t>CR</w:t>
            </w:r>
            <w:r w:rsidR="00802464" w:rsidRPr="00C01390">
              <w:rPr>
                <w:b/>
                <w:sz w:val="20"/>
                <w:szCs w:val="20"/>
              </w:rPr>
              <w:t>PJP</w:t>
            </w:r>
          </w:p>
        </w:tc>
        <w:tc>
          <w:tcPr>
            <w:tcW w:w="811" w:type="dxa"/>
          </w:tcPr>
          <w:p w:rsidR="00C705F6" w:rsidRPr="00C01390" w:rsidRDefault="00C705F6" w:rsidP="00556852">
            <w:pPr>
              <w:tabs>
                <w:tab w:val="left" w:pos="2070"/>
              </w:tabs>
              <w:spacing w:before="80" w:after="80"/>
              <w:jc w:val="center"/>
              <w:rPr>
                <w:b/>
                <w:sz w:val="20"/>
                <w:szCs w:val="20"/>
              </w:rPr>
            </w:pPr>
            <w:r w:rsidRPr="00C01390">
              <w:rPr>
                <w:b/>
                <w:sz w:val="20"/>
                <w:szCs w:val="20"/>
              </w:rPr>
              <w:t>CDH</w:t>
            </w:r>
          </w:p>
        </w:tc>
        <w:tc>
          <w:tcPr>
            <w:tcW w:w="850" w:type="dxa"/>
          </w:tcPr>
          <w:p w:rsidR="00C705F6" w:rsidRPr="00C01390" w:rsidRDefault="003104CD" w:rsidP="00802464">
            <w:pPr>
              <w:tabs>
                <w:tab w:val="left" w:pos="2070"/>
              </w:tabs>
              <w:spacing w:before="80" w:after="80"/>
              <w:jc w:val="center"/>
              <w:rPr>
                <w:b/>
                <w:sz w:val="20"/>
                <w:szCs w:val="20"/>
              </w:rPr>
            </w:pPr>
            <w:r w:rsidRPr="00C01390">
              <w:rPr>
                <w:b/>
                <w:sz w:val="20"/>
                <w:szCs w:val="20"/>
              </w:rPr>
              <w:t>CD</w:t>
            </w:r>
            <w:r w:rsidR="00802464" w:rsidRPr="00C01390">
              <w:rPr>
                <w:b/>
                <w:sz w:val="20"/>
                <w:szCs w:val="20"/>
              </w:rPr>
              <w:t>PJP</w:t>
            </w:r>
          </w:p>
        </w:tc>
      </w:tr>
      <w:tr w:rsidR="00A3533E" w:rsidRPr="009F5214" w:rsidTr="00603868">
        <w:tc>
          <w:tcPr>
            <w:tcW w:w="4644" w:type="dxa"/>
          </w:tcPr>
          <w:p w:rsidR="00A3533E" w:rsidRPr="009F5214" w:rsidRDefault="00A3533E" w:rsidP="00A3533E">
            <w:pPr>
              <w:spacing w:before="80" w:after="80"/>
              <w:jc w:val="both"/>
              <w:rPr>
                <w:sz w:val="24"/>
                <w:szCs w:val="24"/>
              </w:rPr>
            </w:pPr>
            <w:r w:rsidRPr="00556852">
              <w:rPr>
                <w:sz w:val="24"/>
                <w:szCs w:val="24"/>
              </w:rPr>
              <w:t>&gt;</w:t>
            </w:r>
            <w:r>
              <w:rPr>
                <w:sz w:val="24"/>
                <w:szCs w:val="24"/>
              </w:rPr>
              <w:t xml:space="preserve"> L</w:t>
            </w:r>
            <w:r w:rsidRPr="00556852">
              <w:rPr>
                <w:b/>
                <w:sz w:val="24"/>
                <w:szCs w:val="24"/>
              </w:rPr>
              <w:t>es équipements sportifs</w:t>
            </w:r>
            <w:r>
              <w:rPr>
                <w:sz w:val="24"/>
                <w:szCs w:val="24"/>
              </w:rPr>
              <w:t xml:space="preserve"> dont elle bénéficie.</w:t>
            </w:r>
          </w:p>
        </w:tc>
        <w:tc>
          <w:tcPr>
            <w:tcW w:w="928" w:type="dxa"/>
          </w:tcPr>
          <w:p w:rsidR="00A3533E" w:rsidRDefault="00A3533E" w:rsidP="00A3533E">
            <w:pPr>
              <w:jc w:val="center"/>
            </w:pPr>
            <w:r w:rsidRPr="00706DFC">
              <w:rPr>
                <w:iCs/>
                <w:sz w:val="20"/>
                <w:szCs w:val="20"/>
              </w:rPr>
              <w:t>OUI</w:t>
            </w:r>
          </w:p>
        </w:tc>
        <w:tc>
          <w:tcPr>
            <w:tcW w:w="789" w:type="dxa"/>
          </w:tcPr>
          <w:p w:rsidR="00A3533E" w:rsidRDefault="00A3533E" w:rsidP="00A3533E">
            <w:pPr>
              <w:jc w:val="center"/>
            </w:pPr>
            <w:r w:rsidRPr="00706DFC">
              <w:rPr>
                <w:iCs/>
                <w:sz w:val="20"/>
                <w:szCs w:val="20"/>
              </w:rPr>
              <w:t>OUI</w:t>
            </w:r>
          </w:p>
        </w:tc>
        <w:tc>
          <w:tcPr>
            <w:tcW w:w="936"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89"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11"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0"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r w:rsidR="00A3533E" w:rsidRPr="009F5214" w:rsidTr="00603868">
        <w:tc>
          <w:tcPr>
            <w:tcW w:w="4644" w:type="dxa"/>
          </w:tcPr>
          <w:p w:rsidR="00A3533E" w:rsidRPr="009F5214" w:rsidRDefault="00A3533E" w:rsidP="00A3533E">
            <w:pPr>
              <w:spacing w:before="80" w:after="80"/>
              <w:jc w:val="both"/>
              <w:rPr>
                <w:sz w:val="24"/>
                <w:szCs w:val="24"/>
              </w:rPr>
            </w:pPr>
            <w:r w:rsidRPr="00556852">
              <w:rPr>
                <w:sz w:val="24"/>
                <w:szCs w:val="24"/>
              </w:rPr>
              <w:t>&gt;</w:t>
            </w:r>
            <w:r>
              <w:rPr>
                <w:sz w:val="24"/>
                <w:szCs w:val="24"/>
              </w:rPr>
              <w:t xml:space="preserve"> D</w:t>
            </w:r>
            <w:r w:rsidRPr="00556852">
              <w:rPr>
                <w:b/>
                <w:sz w:val="24"/>
                <w:szCs w:val="24"/>
              </w:rPr>
              <w:t>es arbitres</w:t>
            </w:r>
            <w:r w:rsidRPr="009F5214">
              <w:rPr>
                <w:sz w:val="24"/>
                <w:szCs w:val="24"/>
              </w:rPr>
              <w:t xml:space="preserve"> dans la cadre de compétitions</w:t>
            </w:r>
            <w:r>
              <w:rPr>
                <w:sz w:val="24"/>
                <w:szCs w:val="24"/>
              </w:rPr>
              <w:t xml:space="preserve"> ciblées.</w:t>
            </w:r>
          </w:p>
        </w:tc>
        <w:tc>
          <w:tcPr>
            <w:tcW w:w="928" w:type="dxa"/>
          </w:tcPr>
          <w:p w:rsidR="00A3533E" w:rsidRDefault="00A3533E" w:rsidP="00A3533E">
            <w:pPr>
              <w:jc w:val="center"/>
            </w:pPr>
            <w:r w:rsidRPr="00E6732A">
              <w:rPr>
                <w:iCs/>
                <w:sz w:val="20"/>
                <w:szCs w:val="20"/>
              </w:rPr>
              <w:t>OUI</w:t>
            </w:r>
          </w:p>
        </w:tc>
        <w:tc>
          <w:tcPr>
            <w:tcW w:w="789" w:type="dxa"/>
          </w:tcPr>
          <w:p w:rsidR="00A3533E" w:rsidRDefault="00A3533E" w:rsidP="00A3533E">
            <w:pPr>
              <w:jc w:val="center"/>
            </w:pPr>
            <w:r w:rsidRPr="00E6732A">
              <w:rPr>
                <w:iCs/>
                <w:sz w:val="20"/>
                <w:szCs w:val="20"/>
              </w:rPr>
              <w:t>OUI</w:t>
            </w:r>
          </w:p>
        </w:tc>
        <w:tc>
          <w:tcPr>
            <w:tcW w:w="936"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89"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11"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0"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r w:rsidR="00A3533E" w:rsidRPr="009F5214" w:rsidTr="00603868">
        <w:tc>
          <w:tcPr>
            <w:tcW w:w="4644" w:type="dxa"/>
          </w:tcPr>
          <w:p w:rsidR="00A3533E" w:rsidRPr="009F5214" w:rsidRDefault="00A3533E" w:rsidP="00A3533E">
            <w:pPr>
              <w:spacing w:before="80" w:after="80"/>
              <w:jc w:val="both"/>
              <w:rPr>
                <w:sz w:val="24"/>
                <w:szCs w:val="24"/>
              </w:rPr>
            </w:pPr>
            <w:r w:rsidRPr="00556852">
              <w:rPr>
                <w:sz w:val="24"/>
                <w:szCs w:val="24"/>
              </w:rPr>
              <w:t>&gt;</w:t>
            </w:r>
            <w:r>
              <w:rPr>
                <w:sz w:val="24"/>
                <w:szCs w:val="24"/>
              </w:rPr>
              <w:t xml:space="preserve"> D</w:t>
            </w:r>
            <w:r w:rsidRPr="00556852">
              <w:rPr>
                <w:b/>
                <w:sz w:val="24"/>
                <w:szCs w:val="24"/>
              </w:rPr>
              <w:t>es cadres</w:t>
            </w:r>
            <w:r>
              <w:rPr>
                <w:sz w:val="24"/>
                <w:szCs w:val="24"/>
              </w:rPr>
              <w:t xml:space="preserve"> pour le développement d’actions identifiées.</w:t>
            </w:r>
          </w:p>
        </w:tc>
        <w:tc>
          <w:tcPr>
            <w:tcW w:w="928" w:type="dxa"/>
          </w:tcPr>
          <w:p w:rsidR="00A3533E" w:rsidRPr="00B8357B" w:rsidRDefault="00A3533E" w:rsidP="00A3533E">
            <w:pPr>
              <w:tabs>
                <w:tab w:val="left" w:pos="2070"/>
              </w:tabs>
              <w:spacing w:before="60" w:after="60"/>
              <w:jc w:val="center"/>
              <w:rPr>
                <w:i/>
                <w:color w:val="A6A6A6" w:themeColor="background1" w:themeShade="A6"/>
                <w:sz w:val="20"/>
                <w:szCs w:val="20"/>
              </w:rPr>
            </w:pPr>
            <w:r w:rsidRPr="00706DFC">
              <w:rPr>
                <w:iCs/>
                <w:sz w:val="20"/>
                <w:szCs w:val="20"/>
              </w:rPr>
              <w:t>OUI</w:t>
            </w:r>
          </w:p>
        </w:tc>
        <w:tc>
          <w:tcPr>
            <w:tcW w:w="789" w:type="dxa"/>
          </w:tcPr>
          <w:p w:rsidR="00A3533E" w:rsidRDefault="00A3533E" w:rsidP="00A3533E">
            <w:pPr>
              <w:jc w:val="center"/>
            </w:pPr>
            <w:r w:rsidRPr="00E6732A">
              <w:rPr>
                <w:iCs/>
                <w:sz w:val="20"/>
                <w:szCs w:val="20"/>
              </w:rPr>
              <w:t>OUI</w:t>
            </w:r>
          </w:p>
        </w:tc>
        <w:tc>
          <w:tcPr>
            <w:tcW w:w="936"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89"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11"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0"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r w:rsidR="00A3533E" w:rsidRPr="009F5214" w:rsidTr="00603868">
        <w:tc>
          <w:tcPr>
            <w:tcW w:w="4644" w:type="dxa"/>
          </w:tcPr>
          <w:p w:rsidR="00A3533E" w:rsidRPr="009F5214" w:rsidRDefault="00A3533E" w:rsidP="00A3533E">
            <w:pPr>
              <w:spacing w:before="80" w:after="80"/>
              <w:jc w:val="both"/>
              <w:rPr>
                <w:sz w:val="24"/>
                <w:szCs w:val="24"/>
              </w:rPr>
            </w:pPr>
            <w:r w:rsidRPr="00556852">
              <w:rPr>
                <w:sz w:val="24"/>
                <w:szCs w:val="24"/>
              </w:rPr>
              <w:t>&gt;</w:t>
            </w:r>
            <w:r>
              <w:rPr>
                <w:sz w:val="24"/>
                <w:szCs w:val="24"/>
              </w:rPr>
              <w:t xml:space="preserve"> D</w:t>
            </w:r>
            <w:r>
              <w:rPr>
                <w:b/>
                <w:sz w:val="24"/>
                <w:szCs w:val="24"/>
              </w:rPr>
              <w:t>u matériel sportif</w:t>
            </w:r>
            <w:r>
              <w:rPr>
                <w:sz w:val="24"/>
                <w:szCs w:val="24"/>
              </w:rPr>
              <w:t xml:space="preserve"> pour l’organisation d’évènements définis.</w:t>
            </w:r>
          </w:p>
        </w:tc>
        <w:tc>
          <w:tcPr>
            <w:tcW w:w="928" w:type="dxa"/>
          </w:tcPr>
          <w:p w:rsidR="00A3533E" w:rsidRPr="00B8357B" w:rsidRDefault="00A3533E" w:rsidP="00A3533E">
            <w:pPr>
              <w:tabs>
                <w:tab w:val="left" w:pos="2070"/>
              </w:tabs>
              <w:spacing w:before="60" w:after="60"/>
              <w:jc w:val="center"/>
              <w:rPr>
                <w:i/>
                <w:color w:val="A6A6A6" w:themeColor="background1" w:themeShade="A6"/>
                <w:sz w:val="20"/>
                <w:szCs w:val="20"/>
              </w:rPr>
            </w:pPr>
            <w:r w:rsidRPr="00E6732A">
              <w:rPr>
                <w:iCs/>
                <w:sz w:val="20"/>
                <w:szCs w:val="20"/>
              </w:rPr>
              <w:t>OUI</w:t>
            </w:r>
          </w:p>
        </w:tc>
        <w:tc>
          <w:tcPr>
            <w:tcW w:w="789" w:type="dxa"/>
          </w:tcPr>
          <w:p w:rsidR="00A3533E" w:rsidRDefault="00A3533E" w:rsidP="00A3533E">
            <w:pPr>
              <w:jc w:val="center"/>
            </w:pPr>
            <w:r w:rsidRPr="00E6732A">
              <w:rPr>
                <w:iCs/>
                <w:sz w:val="20"/>
                <w:szCs w:val="20"/>
              </w:rPr>
              <w:t>OUI</w:t>
            </w:r>
          </w:p>
        </w:tc>
        <w:tc>
          <w:tcPr>
            <w:tcW w:w="936"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89"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11"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0"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r w:rsidR="00A3533E" w:rsidRPr="009F5214" w:rsidTr="00603868">
        <w:tc>
          <w:tcPr>
            <w:tcW w:w="4644" w:type="dxa"/>
          </w:tcPr>
          <w:p w:rsidR="00A3533E" w:rsidRPr="009F5214" w:rsidRDefault="00A3533E" w:rsidP="00A3533E">
            <w:pPr>
              <w:spacing w:before="80" w:after="80"/>
              <w:jc w:val="both"/>
              <w:rPr>
                <w:sz w:val="24"/>
                <w:szCs w:val="24"/>
              </w:rPr>
            </w:pPr>
            <w:r w:rsidRPr="00556852">
              <w:rPr>
                <w:sz w:val="24"/>
                <w:szCs w:val="24"/>
              </w:rPr>
              <w:t>&gt;</w:t>
            </w:r>
            <w:r>
              <w:rPr>
                <w:sz w:val="24"/>
                <w:szCs w:val="24"/>
              </w:rPr>
              <w:t xml:space="preserve"> D</w:t>
            </w:r>
            <w:r>
              <w:rPr>
                <w:b/>
                <w:sz w:val="24"/>
                <w:szCs w:val="24"/>
              </w:rPr>
              <w:t>es véhicules adaptés</w:t>
            </w:r>
            <w:r>
              <w:rPr>
                <w:sz w:val="24"/>
                <w:szCs w:val="24"/>
              </w:rPr>
              <w:t xml:space="preserve"> dans le cadre d’actions ciblées. </w:t>
            </w:r>
          </w:p>
        </w:tc>
        <w:tc>
          <w:tcPr>
            <w:tcW w:w="928" w:type="dxa"/>
          </w:tcPr>
          <w:p w:rsidR="00A3533E" w:rsidRPr="00B8357B" w:rsidRDefault="00A3533E" w:rsidP="00A3533E">
            <w:pPr>
              <w:tabs>
                <w:tab w:val="left" w:pos="2070"/>
              </w:tabs>
              <w:spacing w:before="60" w:after="60"/>
              <w:jc w:val="center"/>
              <w:rPr>
                <w:i/>
                <w:color w:val="A6A6A6" w:themeColor="background1" w:themeShade="A6"/>
                <w:sz w:val="20"/>
                <w:szCs w:val="20"/>
              </w:rPr>
            </w:pPr>
            <w:r w:rsidRPr="00706DFC">
              <w:rPr>
                <w:iCs/>
                <w:sz w:val="20"/>
                <w:szCs w:val="20"/>
              </w:rPr>
              <w:t>OUI</w:t>
            </w:r>
          </w:p>
        </w:tc>
        <w:tc>
          <w:tcPr>
            <w:tcW w:w="789" w:type="dxa"/>
          </w:tcPr>
          <w:p w:rsidR="00A3533E" w:rsidRDefault="00A3533E" w:rsidP="00A3533E">
            <w:pPr>
              <w:jc w:val="center"/>
            </w:pPr>
            <w:r w:rsidRPr="005515E7">
              <w:rPr>
                <w:iCs/>
                <w:sz w:val="20"/>
                <w:szCs w:val="20"/>
              </w:rPr>
              <w:t>NON</w:t>
            </w:r>
          </w:p>
        </w:tc>
        <w:tc>
          <w:tcPr>
            <w:tcW w:w="936"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89"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11"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0"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bl>
    <w:p w:rsidR="007E1AD1" w:rsidRDefault="007E1AD1" w:rsidP="00890196">
      <w:pPr>
        <w:pStyle w:val="Paragraphedeliste"/>
        <w:spacing w:after="0" w:line="240" w:lineRule="auto"/>
        <w:ind w:left="0"/>
        <w:jc w:val="both"/>
        <w:rPr>
          <w:rFonts w:ascii="VAG Rounded Std Light" w:hAnsi="VAG Rounded Std Light"/>
          <w:b/>
          <w:color w:val="92D050"/>
          <w:sz w:val="24"/>
          <w:szCs w:val="24"/>
        </w:rPr>
      </w:pPr>
    </w:p>
    <w:p w:rsidR="00EE79A7" w:rsidRPr="003F3B4C" w:rsidRDefault="00D105FE" w:rsidP="007E1AD1">
      <w:pPr>
        <w:pStyle w:val="Paragraphedeliste"/>
        <w:tabs>
          <w:tab w:val="left" w:pos="1577"/>
        </w:tabs>
        <w:spacing w:after="0" w:line="240" w:lineRule="auto"/>
        <w:ind w:left="0"/>
        <w:jc w:val="both"/>
        <w:rPr>
          <w:rFonts w:cs="Calibri"/>
        </w:rPr>
      </w:pPr>
      <w:r>
        <w:rPr>
          <w:rFonts w:ascii="VAG Rounded Std Light" w:hAnsi="VAG Rounded Std Light"/>
          <w:b/>
          <w:color w:val="92D050"/>
          <w:sz w:val="24"/>
          <w:szCs w:val="24"/>
        </w:rPr>
        <w:t>AXE 5</w:t>
      </w:r>
      <w:r w:rsidR="001D241C">
        <w:rPr>
          <w:rFonts w:ascii="VAG Rounded Std Light" w:hAnsi="VAG Rounded Std Light"/>
          <w:b/>
          <w:color w:val="92D050"/>
          <w:sz w:val="24"/>
          <w:szCs w:val="24"/>
        </w:rPr>
        <w:t xml:space="preserve"> : </w:t>
      </w:r>
      <w:r w:rsidR="00890196">
        <w:rPr>
          <w:rFonts w:ascii="VAG Rounded Std Light" w:hAnsi="VAG Rounded Std Light"/>
          <w:b/>
          <w:color w:val="92D050"/>
          <w:sz w:val="24"/>
          <w:szCs w:val="24"/>
        </w:rPr>
        <w:t xml:space="preserve">LE </w:t>
      </w:r>
      <w:r w:rsidR="001D241C">
        <w:rPr>
          <w:rFonts w:ascii="VAG Rounded Std Light" w:hAnsi="VAG Rounded Std Light"/>
          <w:b/>
          <w:color w:val="92D050"/>
          <w:sz w:val="24"/>
          <w:szCs w:val="24"/>
        </w:rPr>
        <w:t>CALENDRIER</w:t>
      </w:r>
    </w:p>
    <w:p w:rsidR="001D241C" w:rsidRDefault="001D241C" w:rsidP="00890196">
      <w:pPr>
        <w:pStyle w:val="Paragraphedeliste"/>
        <w:spacing w:after="0" w:line="240" w:lineRule="auto"/>
        <w:ind w:left="0"/>
        <w:jc w:val="both"/>
      </w:pPr>
    </w:p>
    <w:tbl>
      <w:tblPr>
        <w:tblStyle w:val="Grilledetableauclaire"/>
        <w:tblW w:w="9747" w:type="dxa"/>
        <w:tblLayout w:type="fixed"/>
        <w:tblLook w:val="04A0" w:firstRow="1" w:lastRow="0" w:firstColumn="1" w:lastColumn="0" w:noHBand="0" w:noVBand="1"/>
      </w:tblPr>
      <w:tblGrid>
        <w:gridCol w:w="4644"/>
        <w:gridCol w:w="928"/>
        <w:gridCol w:w="788"/>
        <w:gridCol w:w="936"/>
        <w:gridCol w:w="788"/>
        <w:gridCol w:w="813"/>
        <w:gridCol w:w="850"/>
      </w:tblGrid>
      <w:tr w:rsidR="00C705F6" w:rsidTr="00603868">
        <w:tc>
          <w:tcPr>
            <w:tcW w:w="4644" w:type="dxa"/>
            <w:vMerge w:val="restart"/>
          </w:tcPr>
          <w:p w:rsidR="00C705F6" w:rsidRPr="00556852" w:rsidRDefault="00C705F6" w:rsidP="00656DD8">
            <w:pPr>
              <w:spacing w:before="60" w:after="60"/>
              <w:jc w:val="center"/>
              <w:rPr>
                <w:rFonts w:ascii="VAG Rounded Std Light" w:hAnsi="VAG Rounded Std Light"/>
                <w:b/>
                <w:color w:val="FF0066"/>
                <w:sz w:val="28"/>
                <w:szCs w:val="28"/>
              </w:rPr>
            </w:pPr>
            <w:r w:rsidRPr="00556852">
              <w:rPr>
                <w:b/>
                <w:sz w:val="28"/>
                <w:szCs w:val="28"/>
              </w:rPr>
              <w:t>Actions</w:t>
            </w:r>
          </w:p>
        </w:tc>
        <w:tc>
          <w:tcPr>
            <w:tcW w:w="1716" w:type="dxa"/>
            <w:gridSpan w:val="2"/>
          </w:tcPr>
          <w:p w:rsidR="00C705F6" w:rsidRPr="00C01390" w:rsidRDefault="00C705F6" w:rsidP="00656DD8">
            <w:pPr>
              <w:tabs>
                <w:tab w:val="left" w:pos="2070"/>
              </w:tabs>
              <w:spacing w:before="60" w:after="60"/>
              <w:jc w:val="center"/>
              <w:rPr>
                <w:b/>
                <w:sz w:val="20"/>
                <w:szCs w:val="20"/>
              </w:rPr>
            </w:pPr>
            <w:r w:rsidRPr="00C01390">
              <w:rPr>
                <w:b/>
                <w:sz w:val="20"/>
                <w:szCs w:val="20"/>
              </w:rPr>
              <w:t>National</w:t>
            </w:r>
          </w:p>
        </w:tc>
        <w:tc>
          <w:tcPr>
            <w:tcW w:w="1724" w:type="dxa"/>
            <w:gridSpan w:val="2"/>
          </w:tcPr>
          <w:p w:rsidR="00C705F6" w:rsidRPr="00C01390" w:rsidRDefault="00C705F6" w:rsidP="00656DD8">
            <w:pPr>
              <w:tabs>
                <w:tab w:val="left" w:pos="2070"/>
              </w:tabs>
              <w:spacing w:before="60" w:after="60"/>
              <w:jc w:val="center"/>
              <w:rPr>
                <w:b/>
                <w:sz w:val="20"/>
                <w:szCs w:val="20"/>
              </w:rPr>
            </w:pPr>
            <w:r w:rsidRPr="00C01390">
              <w:rPr>
                <w:b/>
                <w:sz w:val="20"/>
                <w:szCs w:val="20"/>
              </w:rPr>
              <w:t>Régional</w:t>
            </w:r>
          </w:p>
        </w:tc>
        <w:tc>
          <w:tcPr>
            <w:tcW w:w="1663" w:type="dxa"/>
            <w:gridSpan w:val="2"/>
          </w:tcPr>
          <w:p w:rsidR="00C705F6" w:rsidRPr="00C01390" w:rsidRDefault="00C705F6" w:rsidP="00656DD8">
            <w:pPr>
              <w:tabs>
                <w:tab w:val="left" w:pos="2070"/>
              </w:tabs>
              <w:spacing w:before="60" w:after="60"/>
              <w:jc w:val="center"/>
              <w:rPr>
                <w:b/>
                <w:sz w:val="20"/>
                <w:szCs w:val="20"/>
              </w:rPr>
            </w:pPr>
            <w:r w:rsidRPr="00C01390">
              <w:rPr>
                <w:b/>
                <w:sz w:val="20"/>
                <w:szCs w:val="20"/>
              </w:rPr>
              <w:t>Départemental</w:t>
            </w:r>
          </w:p>
        </w:tc>
      </w:tr>
      <w:tr w:rsidR="00C705F6" w:rsidTr="00603868">
        <w:tc>
          <w:tcPr>
            <w:tcW w:w="4644" w:type="dxa"/>
            <w:vMerge/>
          </w:tcPr>
          <w:p w:rsidR="00C705F6" w:rsidRDefault="00C705F6" w:rsidP="00656DD8">
            <w:pPr>
              <w:spacing w:before="60" w:after="60"/>
              <w:jc w:val="both"/>
              <w:rPr>
                <w:rFonts w:ascii="VAG Rounded Std Light" w:hAnsi="VAG Rounded Std Light"/>
                <w:b/>
                <w:color w:val="FF0066"/>
              </w:rPr>
            </w:pPr>
          </w:p>
        </w:tc>
        <w:tc>
          <w:tcPr>
            <w:tcW w:w="928" w:type="dxa"/>
          </w:tcPr>
          <w:p w:rsidR="00C705F6" w:rsidRPr="00C01390" w:rsidRDefault="00C705F6" w:rsidP="00656DD8">
            <w:pPr>
              <w:tabs>
                <w:tab w:val="left" w:pos="2070"/>
              </w:tabs>
              <w:spacing w:before="60" w:after="60"/>
              <w:jc w:val="center"/>
              <w:rPr>
                <w:b/>
                <w:sz w:val="20"/>
                <w:szCs w:val="20"/>
              </w:rPr>
            </w:pPr>
            <w:r w:rsidRPr="00C01390">
              <w:rPr>
                <w:b/>
                <w:sz w:val="20"/>
                <w:szCs w:val="20"/>
              </w:rPr>
              <w:t>FFH</w:t>
            </w:r>
          </w:p>
        </w:tc>
        <w:tc>
          <w:tcPr>
            <w:tcW w:w="788" w:type="dxa"/>
          </w:tcPr>
          <w:p w:rsidR="00C705F6" w:rsidRPr="00C01390" w:rsidRDefault="003104CD" w:rsidP="00802464">
            <w:pPr>
              <w:tabs>
                <w:tab w:val="left" w:pos="2070"/>
              </w:tabs>
              <w:spacing w:before="60" w:after="60"/>
              <w:jc w:val="center"/>
              <w:rPr>
                <w:b/>
                <w:sz w:val="20"/>
                <w:szCs w:val="20"/>
              </w:rPr>
            </w:pPr>
            <w:r w:rsidRPr="00C01390">
              <w:rPr>
                <w:b/>
                <w:sz w:val="20"/>
                <w:szCs w:val="20"/>
              </w:rPr>
              <w:t>FF</w:t>
            </w:r>
            <w:r w:rsidR="00802464" w:rsidRPr="00C01390">
              <w:rPr>
                <w:b/>
                <w:sz w:val="20"/>
                <w:szCs w:val="20"/>
              </w:rPr>
              <w:t>PJP</w:t>
            </w:r>
          </w:p>
        </w:tc>
        <w:tc>
          <w:tcPr>
            <w:tcW w:w="936" w:type="dxa"/>
          </w:tcPr>
          <w:p w:rsidR="00C705F6" w:rsidRPr="00C01390" w:rsidRDefault="00C705F6" w:rsidP="00656DD8">
            <w:pPr>
              <w:tabs>
                <w:tab w:val="left" w:pos="2070"/>
              </w:tabs>
              <w:spacing w:before="60" w:after="60"/>
              <w:jc w:val="center"/>
              <w:rPr>
                <w:b/>
                <w:sz w:val="20"/>
                <w:szCs w:val="20"/>
              </w:rPr>
            </w:pPr>
            <w:r w:rsidRPr="00C01390">
              <w:rPr>
                <w:b/>
                <w:sz w:val="20"/>
                <w:szCs w:val="20"/>
              </w:rPr>
              <w:t>CRH</w:t>
            </w:r>
          </w:p>
        </w:tc>
        <w:tc>
          <w:tcPr>
            <w:tcW w:w="788" w:type="dxa"/>
          </w:tcPr>
          <w:p w:rsidR="00C705F6" w:rsidRPr="00C01390" w:rsidRDefault="003104CD" w:rsidP="00802464">
            <w:pPr>
              <w:tabs>
                <w:tab w:val="left" w:pos="2070"/>
              </w:tabs>
              <w:spacing w:before="60" w:after="60"/>
              <w:jc w:val="center"/>
              <w:rPr>
                <w:b/>
                <w:sz w:val="20"/>
                <w:szCs w:val="20"/>
              </w:rPr>
            </w:pPr>
            <w:r w:rsidRPr="00C01390">
              <w:rPr>
                <w:b/>
                <w:sz w:val="20"/>
                <w:szCs w:val="20"/>
              </w:rPr>
              <w:t>CR</w:t>
            </w:r>
            <w:r w:rsidR="00802464" w:rsidRPr="00C01390">
              <w:rPr>
                <w:b/>
                <w:sz w:val="20"/>
                <w:szCs w:val="20"/>
              </w:rPr>
              <w:t>PJP</w:t>
            </w:r>
          </w:p>
        </w:tc>
        <w:tc>
          <w:tcPr>
            <w:tcW w:w="813" w:type="dxa"/>
          </w:tcPr>
          <w:p w:rsidR="00C705F6" w:rsidRPr="00C01390" w:rsidRDefault="00C705F6" w:rsidP="00656DD8">
            <w:pPr>
              <w:tabs>
                <w:tab w:val="left" w:pos="2070"/>
              </w:tabs>
              <w:spacing w:before="60" w:after="60"/>
              <w:jc w:val="center"/>
              <w:rPr>
                <w:b/>
                <w:sz w:val="20"/>
                <w:szCs w:val="20"/>
              </w:rPr>
            </w:pPr>
            <w:r w:rsidRPr="00C01390">
              <w:rPr>
                <w:b/>
                <w:sz w:val="20"/>
                <w:szCs w:val="20"/>
              </w:rPr>
              <w:t>CDH</w:t>
            </w:r>
          </w:p>
        </w:tc>
        <w:tc>
          <w:tcPr>
            <w:tcW w:w="850" w:type="dxa"/>
          </w:tcPr>
          <w:p w:rsidR="00C705F6" w:rsidRPr="00C01390" w:rsidRDefault="003104CD" w:rsidP="00802464">
            <w:pPr>
              <w:tabs>
                <w:tab w:val="left" w:pos="2070"/>
              </w:tabs>
              <w:spacing w:before="60" w:after="60"/>
              <w:jc w:val="center"/>
              <w:rPr>
                <w:b/>
                <w:sz w:val="20"/>
                <w:szCs w:val="20"/>
              </w:rPr>
            </w:pPr>
            <w:r w:rsidRPr="00C01390">
              <w:rPr>
                <w:b/>
                <w:sz w:val="20"/>
                <w:szCs w:val="20"/>
              </w:rPr>
              <w:t>CD</w:t>
            </w:r>
            <w:r w:rsidR="00802464" w:rsidRPr="00C01390">
              <w:rPr>
                <w:b/>
                <w:sz w:val="20"/>
                <w:szCs w:val="20"/>
              </w:rPr>
              <w:t>PJP</w:t>
            </w:r>
          </w:p>
        </w:tc>
      </w:tr>
      <w:tr w:rsidR="00A3533E" w:rsidRPr="009132DD" w:rsidTr="00603868">
        <w:tc>
          <w:tcPr>
            <w:tcW w:w="4644" w:type="dxa"/>
          </w:tcPr>
          <w:p w:rsidR="00A3533E" w:rsidRPr="00C705F6" w:rsidRDefault="00A3533E" w:rsidP="00A3533E">
            <w:pPr>
              <w:spacing w:before="60" w:after="60"/>
              <w:jc w:val="both"/>
              <w:rPr>
                <w:sz w:val="24"/>
                <w:szCs w:val="24"/>
              </w:rPr>
            </w:pPr>
            <w:r w:rsidRPr="00556852">
              <w:rPr>
                <w:sz w:val="24"/>
                <w:szCs w:val="24"/>
              </w:rPr>
              <w:t>&gt;</w:t>
            </w:r>
            <w:r>
              <w:rPr>
                <w:sz w:val="24"/>
                <w:szCs w:val="24"/>
              </w:rPr>
              <w:t xml:space="preserve"> </w:t>
            </w:r>
            <w:r w:rsidRPr="00C705F6">
              <w:rPr>
                <w:sz w:val="24"/>
                <w:szCs w:val="24"/>
              </w:rPr>
              <w:t>In</w:t>
            </w:r>
            <w:r>
              <w:rPr>
                <w:sz w:val="24"/>
                <w:szCs w:val="24"/>
              </w:rPr>
              <w:t>scrit</w:t>
            </w:r>
            <w:r w:rsidRPr="00C705F6">
              <w:rPr>
                <w:sz w:val="24"/>
                <w:szCs w:val="24"/>
              </w:rPr>
              <w:t xml:space="preserve"> à son calendrier </w:t>
            </w:r>
            <w:r w:rsidRPr="00556852">
              <w:rPr>
                <w:b/>
                <w:sz w:val="24"/>
                <w:szCs w:val="24"/>
              </w:rPr>
              <w:t>les évèneme</w:t>
            </w:r>
            <w:r>
              <w:rPr>
                <w:b/>
                <w:sz w:val="24"/>
                <w:szCs w:val="24"/>
              </w:rPr>
              <w:t xml:space="preserve">nts </w:t>
            </w:r>
            <w:r w:rsidR="00DB7C0E">
              <w:rPr>
                <w:b/>
                <w:sz w:val="24"/>
                <w:szCs w:val="24"/>
              </w:rPr>
              <w:t xml:space="preserve"> </w:t>
            </w:r>
            <w:proofErr w:type="spellStart"/>
            <w:r>
              <w:rPr>
                <w:b/>
                <w:sz w:val="24"/>
                <w:szCs w:val="24"/>
              </w:rPr>
              <w:t>co</w:t>
            </w:r>
            <w:proofErr w:type="spellEnd"/>
            <w:r>
              <w:rPr>
                <w:b/>
                <w:sz w:val="24"/>
                <w:szCs w:val="24"/>
              </w:rPr>
              <w:t>-organisé</w:t>
            </w:r>
            <w:r w:rsidRPr="00556852">
              <w:rPr>
                <w:b/>
                <w:sz w:val="24"/>
                <w:szCs w:val="24"/>
              </w:rPr>
              <w:t>s</w:t>
            </w:r>
            <w:r w:rsidRPr="00C705F6">
              <w:rPr>
                <w:sz w:val="24"/>
                <w:szCs w:val="24"/>
              </w:rPr>
              <w:t xml:space="preserve"> </w:t>
            </w:r>
            <w:r>
              <w:rPr>
                <w:sz w:val="24"/>
                <w:szCs w:val="24"/>
              </w:rPr>
              <w:t>par la fédération / le comité partenaire.</w:t>
            </w:r>
          </w:p>
        </w:tc>
        <w:tc>
          <w:tcPr>
            <w:tcW w:w="928" w:type="dxa"/>
          </w:tcPr>
          <w:p w:rsidR="00A3533E" w:rsidRPr="00104DAD" w:rsidRDefault="00104DAD" w:rsidP="00A3533E">
            <w:pPr>
              <w:tabs>
                <w:tab w:val="left" w:pos="2070"/>
              </w:tabs>
              <w:spacing w:before="60" w:after="60"/>
              <w:jc w:val="center"/>
              <w:rPr>
                <w:color w:val="A6A6A6" w:themeColor="background1" w:themeShade="A6"/>
                <w:sz w:val="20"/>
                <w:szCs w:val="20"/>
              </w:rPr>
            </w:pPr>
            <w:r w:rsidRPr="00104DAD">
              <w:rPr>
                <w:color w:val="000000" w:themeColor="text1"/>
                <w:sz w:val="20"/>
                <w:szCs w:val="20"/>
              </w:rPr>
              <w:t>OUI</w:t>
            </w:r>
          </w:p>
        </w:tc>
        <w:tc>
          <w:tcPr>
            <w:tcW w:w="788" w:type="dxa"/>
          </w:tcPr>
          <w:p w:rsidR="00A3533E" w:rsidRDefault="00A3533E" w:rsidP="00A3533E">
            <w:pPr>
              <w:jc w:val="center"/>
            </w:pPr>
            <w:r w:rsidRPr="00DB0C43">
              <w:rPr>
                <w:iCs/>
                <w:sz w:val="20"/>
                <w:szCs w:val="20"/>
              </w:rPr>
              <w:t>OUI</w:t>
            </w:r>
          </w:p>
        </w:tc>
        <w:tc>
          <w:tcPr>
            <w:tcW w:w="936"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88"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13"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0"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r w:rsidR="00A3533E" w:rsidRPr="009132DD" w:rsidTr="00603868">
        <w:tc>
          <w:tcPr>
            <w:tcW w:w="4644" w:type="dxa"/>
          </w:tcPr>
          <w:p w:rsidR="00A3533E" w:rsidRPr="009132DD" w:rsidRDefault="00A3533E" w:rsidP="00A3533E">
            <w:pPr>
              <w:spacing w:before="60" w:after="60"/>
              <w:jc w:val="both"/>
              <w:rPr>
                <w:sz w:val="24"/>
                <w:szCs w:val="24"/>
              </w:rPr>
            </w:pPr>
            <w:r w:rsidRPr="00556852">
              <w:rPr>
                <w:sz w:val="24"/>
                <w:szCs w:val="24"/>
              </w:rPr>
              <w:t>&gt;</w:t>
            </w:r>
            <w:r>
              <w:rPr>
                <w:sz w:val="24"/>
                <w:szCs w:val="24"/>
              </w:rPr>
              <w:t xml:space="preserve"> </w:t>
            </w:r>
            <w:r w:rsidRPr="00556852">
              <w:rPr>
                <w:b/>
                <w:sz w:val="24"/>
                <w:szCs w:val="24"/>
              </w:rPr>
              <w:t>Harmonise</w:t>
            </w:r>
            <w:r>
              <w:rPr>
                <w:b/>
                <w:sz w:val="24"/>
                <w:szCs w:val="24"/>
              </w:rPr>
              <w:t xml:space="preserve">, autant que </w:t>
            </w:r>
            <w:r w:rsidR="00DB7C0E">
              <w:rPr>
                <w:b/>
                <w:sz w:val="24"/>
                <w:szCs w:val="24"/>
              </w:rPr>
              <w:t xml:space="preserve">possible, </w:t>
            </w:r>
            <w:r w:rsidR="00DB7C0E" w:rsidRPr="00556852">
              <w:rPr>
                <w:b/>
                <w:sz w:val="24"/>
                <w:szCs w:val="24"/>
              </w:rPr>
              <w:t>ses</w:t>
            </w:r>
            <w:r>
              <w:rPr>
                <w:b/>
                <w:sz w:val="24"/>
                <w:szCs w:val="24"/>
              </w:rPr>
              <w:t xml:space="preserve"> calendriers </w:t>
            </w:r>
            <w:r>
              <w:rPr>
                <w:sz w:val="24"/>
                <w:szCs w:val="24"/>
              </w:rPr>
              <w:t>avec la fédération / le comité partenaire.</w:t>
            </w:r>
          </w:p>
        </w:tc>
        <w:tc>
          <w:tcPr>
            <w:tcW w:w="928" w:type="dxa"/>
          </w:tcPr>
          <w:p w:rsidR="00A3533E" w:rsidRDefault="00A3533E" w:rsidP="00A3533E">
            <w:pPr>
              <w:jc w:val="center"/>
            </w:pPr>
            <w:r w:rsidRPr="006C0E8B">
              <w:rPr>
                <w:iCs/>
                <w:sz w:val="20"/>
                <w:szCs w:val="20"/>
              </w:rPr>
              <w:t>OUI</w:t>
            </w:r>
          </w:p>
        </w:tc>
        <w:tc>
          <w:tcPr>
            <w:tcW w:w="788" w:type="dxa"/>
          </w:tcPr>
          <w:p w:rsidR="00A3533E" w:rsidRDefault="00E30B89" w:rsidP="00E30B89">
            <w:pPr>
              <w:jc w:val="center"/>
            </w:pPr>
            <w:r>
              <w:rPr>
                <w:iCs/>
                <w:sz w:val="20"/>
                <w:szCs w:val="20"/>
              </w:rPr>
              <w:t>OUI</w:t>
            </w:r>
          </w:p>
        </w:tc>
        <w:tc>
          <w:tcPr>
            <w:tcW w:w="936"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88"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13"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0"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bl>
    <w:p w:rsidR="00236BB9" w:rsidRPr="00FC2BA0" w:rsidRDefault="00236BB9" w:rsidP="00890196">
      <w:pPr>
        <w:pStyle w:val="Paragraphedeliste"/>
        <w:spacing w:after="0" w:line="240" w:lineRule="auto"/>
        <w:ind w:left="0"/>
        <w:jc w:val="both"/>
      </w:pPr>
    </w:p>
    <w:p w:rsidR="007E1AD1" w:rsidRDefault="007E1AD1">
      <w:pPr>
        <w:rPr>
          <w:rFonts w:ascii="VAG Rounded Std Light" w:hAnsi="VAG Rounded Std Light"/>
          <w:b/>
          <w:color w:val="92D050"/>
          <w:sz w:val="24"/>
          <w:szCs w:val="24"/>
        </w:rPr>
      </w:pPr>
      <w:r>
        <w:rPr>
          <w:rFonts w:ascii="VAG Rounded Std Light" w:hAnsi="VAG Rounded Std Light"/>
          <w:b/>
          <w:color w:val="92D050"/>
          <w:sz w:val="24"/>
          <w:szCs w:val="24"/>
        </w:rPr>
        <w:br w:type="page"/>
      </w:r>
    </w:p>
    <w:p w:rsidR="00F72565" w:rsidRPr="00D105FE" w:rsidRDefault="00D105FE" w:rsidP="00890196">
      <w:pPr>
        <w:spacing w:after="0" w:line="240" w:lineRule="auto"/>
        <w:jc w:val="both"/>
        <w:rPr>
          <w:rFonts w:ascii="VAG Rounded Std Light" w:hAnsi="VAG Rounded Std Light"/>
          <w:b/>
          <w:color w:val="92D050"/>
          <w:sz w:val="24"/>
          <w:szCs w:val="24"/>
        </w:rPr>
      </w:pPr>
      <w:r w:rsidRPr="00D105FE">
        <w:rPr>
          <w:rFonts w:ascii="VAG Rounded Std Light" w:hAnsi="VAG Rounded Std Light"/>
          <w:b/>
          <w:color w:val="92D050"/>
          <w:sz w:val="24"/>
          <w:szCs w:val="24"/>
        </w:rPr>
        <w:lastRenderedPageBreak/>
        <w:t>AXE 6</w:t>
      </w:r>
      <w:r w:rsidR="00F72565" w:rsidRPr="00D105FE">
        <w:rPr>
          <w:rFonts w:ascii="VAG Rounded Std Light" w:hAnsi="VAG Rounded Std Light"/>
          <w:b/>
          <w:color w:val="92D050"/>
          <w:sz w:val="24"/>
          <w:szCs w:val="24"/>
        </w:rPr>
        <w:t> : ACCESSIBILITE</w:t>
      </w:r>
    </w:p>
    <w:p w:rsidR="00F72565" w:rsidRDefault="00F72565" w:rsidP="00890196">
      <w:pPr>
        <w:spacing w:after="0" w:line="240" w:lineRule="auto"/>
        <w:ind w:left="720"/>
      </w:pPr>
    </w:p>
    <w:tbl>
      <w:tblPr>
        <w:tblStyle w:val="Grilledetableauclaire"/>
        <w:tblW w:w="9747" w:type="dxa"/>
        <w:tblLayout w:type="fixed"/>
        <w:tblLook w:val="04A0" w:firstRow="1" w:lastRow="0" w:firstColumn="1" w:lastColumn="0" w:noHBand="0" w:noVBand="1"/>
      </w:tblPr>
      <w:tblGrid>
        <w:gridCol w:w="4644"/>
        <w:gridCol w:w="928"/>
        <w:gridCol w:w="788"/>
        <w:gridCol w:w="936"/>
        <w:gridCol w:w="788"/>
        <w:gridCol w:w="813"/>
        <w:gridCol w:w="850"/>
      </w:tblGrid>
      <w:tr w:rsidR="00556852" w:rsidRPr="00556852" w:rsidTr="00603868">
        <w:tc>
          <w:tcPr>
            <w:tcW w:w="4644" w:type="dxa"/>
            <w:vMerge w:val="restart"/>
          </w:tcPr>
          <w:p w:rsidR="00556852" w:rsidRPr="00556852" w:rsidRDefault="00556852" w:rsidP="00656DD8">
            <w:pPr>
              <w:spacing w:before="60" w:after="60"/>
              <w:jc w:val="center"/>
              <w:rPr>
                <w:rFonts w:ascii="VAG Rounded Std Light" w:hAnsi="VAG Rounded Std Light"/>
                <w:b/>
                <w:color w:val="FF0066"/>
                <w:sz w:val="28"/>
                <w:szCs w:val="28"/>
              </w:rPr>
            </w:pPr>
            <w:r w:rsidRPr="00556852">
              <w:rPr>
                <w:b/>
                <w:sz w:val="28"/>
                <w:szCs w:val="28"/>
              </w:rPr>
              <w:t>Actions</w:t>
            </w:r>
          </w:p>
        </w:tc>
        <w:tc>
          <w:tcPr>
            <w:tcW w:w="1716" w:type="dxa"/>
            <w:gridSpan w:val="2"/>
          </w:tcPr>
          <w:p w:rsidR="00556852" w:rsidRPr="00C01390" w:rsidRDefault="00556852" w:rsidP="00656DD8">
            <w:pPr>
              <w:tabs>
                <w:tab w:val="left" w:pos="2070"/>
              </w:tabs>
              <w:spacing w:before="60" w:after="60"/>
              <w:jc w:val="center"/>
              <w:rPr>
                <w:b/>
                <w:sz w:val="20"/>
                <w:szCs w:val="20"/>
              </w:rPr>
            </w:pPr>
            <w:r w:rsidRPr="00C01390">
              <w:rPr>
                <w:b/>
                <w:sz w:val="20"/>
                <w:szCs w:val="20"/>
              </w:rPr>
              <w:t>National</w:t>
            </w:r>
          </w:p>
        </w:tc>
        <w:tc>
          <w:tcPr>
            <w:tcW w:w="1724" w:type="dxa"/>
            <w:gridSpan w:val="2"/>
          </w:tcPr>
          <w:p w:rsidR="00556852" w:rsidRPr="00C01390" w:rsidRDefault="00556852" w:rsidP="00656DD8">
            <w:pPr>
              <w:tabs>
                <w:tab w:val="left" w:pos="2070"/>
              </w:tabs>
              <w:spacing w:before="60" w:after="60"/>
              <w:jc w:val="center"/>
              <w:rPr>
                <w:b/>
                <w:sz w:val="20"/>
                <w:szCs w:val="20"/>
              </w:rPr>
            </w:pPr>
            <w:r w:rsidRPr="00C01390">
              <w:rPr>
                <w:b/>
                <w:sz w:val="20"/>
                <w:szCs w:val="20"/>
              </w:rPr>
              <w:t>Régional</w:t>
            </w:r>
          </w:p>
        </w:tc>
        <w:tc>
          <w:tcPr>
            <w:tcW w:w="1663" w:type="dxa"/>
            <w:gridSpan w:val="2"/>
          </w:tcPr>
          <w:p w:rsidR="00556852" w:rsidRPr="00C01390" w:rsidRDefault="00556852" w:rsidP="00656DD8">
            <w:pPr>
              <w:tabs>
                <w:tab w:val="left" w:pos="2070"/>
              </w:tabs>
              <w:spacing w:before="60" w:after="60"/>
              <w:jc w:val="center"/>
              <w:rPr>
                <w:b/>
                <w:sz w:val="20"/>
                <w:szCs w:val="20"/>
              </w:rPr>
            </w:pPr>
            <w:r w:rsidRPr="00C01390">
              <w:rPr>
                <w:b/>
                <w:sz w:val="20"/>
                <w:szCs w:val="20"/>
              </w:rPr>
              <w:t>Départemental</w:t>
            </w:r>
          </w:p>
        </w:tc>
      </w:tr>
      <w:tr w:rsidR="00556852" w:rsidRPr="00556852" w:rsidTr="00603868">
        <w:tc>
          <w:tcPr>
            <w:tcW w:w="4644" w:type="dxa"/>
            <w:vMerge/>
          </w:tcPr>
          <w:p w:rsidR="00556852" w:rsidRDefault="00556852" w:rsidP="00656DD8">
            <w:pPr>
              <w:spacing w:before="60" w:after="60"/>
              <w:jc w:val="both"/>
              <w:rPr>
                <w:rFonts w:ascii="VAG Rounded Std Light" w:hAnsi="VAG Rounded Std Light"/>
                <w:b/>
                <w:color w:val="FF0066"/>
              </w:rPr>
            </w:pPr>
          </w:p>
        </w:tc>
        <w:tc>
          <w:tcPr>
            <w:tcW w:w="928" w:type="dxa"/>
          </w:tcPr>
          <w:p w:rsidR="00556852" w:rsidRPr="00C01390" w:rsidRDefault="00556852" w:rsidP="00656DD8">
            <w:pPr>
              <w:tabs>
                <w:tab w:val="left" w:pos="2070"/>
              </w:tabs>
              <w:spacing w:before="60" w:after="60"/>
              <w:jc w:val="center"/>
              <w:rPr>
                <w:b/>
                <w:sz w:val="20"/>
                <w:szCs w:val="20"/>
              </w:rPr>
            </w:pPr>
            <w:r w:rsidRPr="00C01390">
              <w:rPr>
                <w:b/>
                <w:sz w:val="20"/>
                <w:szCs w:val="20"/>
              </w:rPr>
              <w:t>FFH</w:t>
            </w:r>
          </w:p>
        </w:tc>
        <w:tc>
          <w:tcPr>
            <w:tcW w:w="788" w:type="dxa"/>
          </w:tcPr>
          <w:p w:rsidR="00556852" w:rsidRPr="00C01390" w:rsidRDefault="003104CD" w:rsidP="00802464">
            <w:pPr>
              <w:tabs>
                <w:tab w:val="left" w:pos="2070"/>
              </w:tabs>
              <w:spacing w:before="60" w:after="60"/>
              <w:jc w:val="center"/>
              <w:rPr>
                <w:b/>
                <w:sz w:val="20"/>
                <w:szCs w:val="20"/>
              </w:rPr>
            </w:pPr>
            <w:r w:rsidRPr="00C01390">
              <w:rPr>
                <w:b/>
                <w:sz w:val="20"/>
                <w:szCs w:val="20"/>
              </w:rPr>
              <w:t>FF</w:t>
            </w:r>
            <w:r w:rsidR="00802464" w:rsidRPr="00C01390">
              <w:rPr>
                <w:b/>
                <w:sz w:val="20"/>
                <w:szCs w:val="20"/>
              </w:rPr>
              <w:t>PJP</w:t>
            </w:r>
          </w:p>
        </w:tc>
        <w:tc>
          <w:tcPr>
            <w:tcW w:w="936" w:type="dxa"/>
          </w:tcPr>
          <w:p w:rsidR="00556852" w:rsidRPr="00C01390" w:rsidRDefault="00556852" w:rsidP="00656DD8">
            <w:pPr>
              <w:tabs>
                <w:tab w:val="left" w:pos="2070"/>
              </w:tabs>
              <w:spacing w:before="60" w:after="60"/>
              <w:jc w:val="center"/>
              <w:rPr>
                <w:b/>
                <w:sz w:val="20"/>
                <w:szCs w:val="20"/>
              </w:rPr>
            </w:pPr>
            <w:r w:rsidRPr="00C01390">
              <w:rPr>
                <w:b/>
                <w:sz w:val="20"/>
                <w:szCs w:val="20"/>
              </w:rPr>
              <w:t>CRH</w:t>
            </w:r>
          </w:p>
        </w:tc>
        <w:tc>
          <w:tcPr>
            <w:tcW w:w="788" w:type="dxa"/>
          </w:tcPr>
          <w:p w:rsidR="00556852" w:rsidRPr="00C01390" w:rsidRDefault="003104CD" w:rsidP="00802464">
            <w:pPr>
              <w:tabs>
                <w:tab w:val="left" w:pos="2070"/>
              </w:tabs>
              <w:spacing w:before="60" w:after="60"/>
              <w:jc w:val="center"/>
              <w:rPr>
                <w:b/>
                <w:sz w:val="20"/>
                <w:szCs w:val="20"/>
              </w:rPr>
            </w:pPr>
            <w:r w:rsidRPr="00C01390">
              <w:rPr>
                <w:b/>
                <w:sz w:val="20"/>
                <w:szCs w:val="20"/>
              </w:rPr>
              <w:t>CR</w:t>
            </w:r>
            <w:r w:rsidR="00802464" w:rsidRPr="00C01390">
              <w:rPr>
                <w:b/>
                <w:sz w:val="20"/>
                <w:szCs w:val="20"/>
              </w:rPr>
              <w:t>PJP</w:t>
            </w:r>
          </w:p>
        </w:tc>
        <w:tc>
          <w:tcPr>
            <w:tcW w:w="813" w:type="dxa"/>
          </w:tcPr>
          <w:p w:rsidR="00556852" w:rsidRPr="00C01390" w:rsidRDefault="00556852" w:rsidP="00656DD8">
            <w:pPr>
              <w:tabs>
                <w:tab w:val="left" w:pos="2070"/>
              </w:tabs>
              <w:spacing w:before="60" w:after="60"/>
              <w:jc w:val="center"/>
              <w:rPr>
                <w:b/>
                <w:sz w:val="20"/>
                <w:szCs w:val="20"/>
              </w:rPr>
            </w:pPr>
            <w:r w:rsidRPr="00C01390">
              <w:rPr>
                <w:b/>
                <w:sz w:val="20"/>
                <w:szCs w:val="20"/>
              </w:rPr>
              <w:t>CDH</w:t>
            </w:r>
          </w:p>
        </w:tc>
        <w:tc>
          <w:tcPr>
            <w:tcW w:w="850" w:type="dxa"/>
          </w:tcPr>
          <w:p w:rsidR="00556852" w:rsidRPr="00C01390" w:rsidRDefault="003104CD" w:rsidP="00802464">
            <w:pPr>
              <w:tabs>
                <w:tab w:val="left" w:pos="2070"/>
              </w:tabs>
              <w:spacing w:before="60" w:after="60"/>
              <w:jc w:val="center"/>
              <w:rPr>
                <w:b/>
                <w:sz w:val="20"/>
                <w:szCs w:val="20"/>
              </w:rPr>
            </w:pPr>
            <w:r w:rsidRPr="00C01390">
              <w:rPr>
                <w:b/>
                <w:sz w:val="20"/>
                <w:szCs w:val="20"/>
              </w:rPr>
              <w:t>CD</w:t>
            </w:r>
            <w:r w:rsidR="00802464" w:rsidRPr="00C01390">
              <w:rPr>
                <w:b/>
                <w:sz w:val="20"/>
                <w:szCs w:val="20"/>
              </w:rPr>
              <w:t>PJP</w:t>
            </w:r>
          </w:p>
        </w:tc>
      </w:tr>
      <w:tr w:rsidR="00A3533E" w:rsidRPr="00556852" w:rsidTr="00603868">
        <w:tc>
          <w:tcPr>
            <w:tcW w:w="4644" w:type="dxa"/>
          </w:tcPr>
          <w:p w:rsidR="00A3533E" w:rsidRPr="00656DD8" w:rsidRDefault="00A3533E" w:rsidP="00A3533E">
            <w:pPr>
              <w:spacing w:before="60" w:after="60"/>
              <w:jc w:val="both"/>
              <w:rPr>
                <w:sz w:val="24"/>
                <w:szCs w:val="24"/>
              </w:rPr>
            </w:pPr>
            <w:r w:rsidRPr="00656DD8">
              <w:rPr>
                <w:sz w:val="24"/>
                <w:szCs w:val="24"/>
              </w:rPr>
              <w:t xml:space="preserve">&gt; </w:t>
            </w:r>
            <w:r w:rsidRPr="00082FCE">
              <w:rPr>
                <w:b/>
                <w:sz w:val="24"/>
                <w:szCs w:val="24"/>
              </w:rPr>
              <w:t>Réalise une</w:t>
            </w:r>
            <w:r w:rsidRPr="00656DD8">
              <w:rPr>
                <w:sz w:val="24"/>
                <w:szCs w:val="24"/>
              </w:rPr>
              <w:t xml:space="preserve"> </w:t>
            </w:r>
            <w:r w:rsidRPr="00082FCE">
              <w:rPr>
                <w:b/>
                <w:sz w:val="24"/>
                <w:szCs w:val="24"/>
              </w:rPr>
              <w:t>cartographie</w:t>
            </w:r>
            <w:r w:rsidRPr="00656DD8">
              <w:rPr>
                <w:sz w:val="24"/>
                <w:szCs w:val="24"/>
              </w:rPr>
              <w:t xml:space="preserve"> de ses associations en capacité d’accueillir des sportifs en situation de handicap.</w:t>
            </w:r>
          </w:p>
        </w:tc>
        <w:tc>
          <w:tcPr>
            <w:tcW w:w="928" w:type="dxa"/>
          </w:tcPr>
          <w:p w:rsidR="00A3533E" w:rsidRDefault="00A3533E" w:rsidP="00A3533E">
            <w:pPr>
              <w:jc w:val="center"/>
            </w:pPr>
            <w:r w:rsidRPr="00F4418F">
              <w:rPr>
                <w:iCs/>
                <w:sz w:val="20"/>
                <w:szCs w:val="20"/>
              </w:rPr>
              <w:t>OUI</w:t>
            </w:r>
          </w:p>
        </w:tc>
        <w:tc>
          <w:tcPr>
            <w:tcW w:w="788" w:type="dxa"/>
          </w:tcPr>
          <w:p w:rsidR="00A3533E" w:rsidRDefault="00A3533E" w:rsidP="00A3533E">
            <w:pPr>
              <w:jc w:val="center"/>
            </w:pPr>
            <w:r w:rsidRPr="00354060">
              <w:rPr>
                <w:iCs/>
                <w:sz w:val="20"/>
                <w:szCs w:val="20"/>
              </w:rPr>
              <w:t>OUI</w:t>
            </w:r>
          </w:p>
        </w:tc>
        <w:tc>
          <w:tcPr>
            <w:tcW w:w="936"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88"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13"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0"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r w:rsidR="00A3533E" w:rsidRPr="00556852" w:rsidTr="00603868">
        <w:tc>
          <w:tcPr>
            <w:tcW w:w="4644" w:type="dxa"/>
          </w:tcPr>
          <w:p w:rsidR="00A3533E" w:rsidRPr="00656DD8" w:rsidRDefault="00A3533E" w:rsidP="00A3533E">
            <w:pPr>
              <w:spacing w:before="60" w:after="60"/>
              <w:jc w:val="both"/>
              <w:rPr>
                <w:sz w:val="24"/>
                <w:szCs w:val="24"/>
              </w:rPr>
            </w:pPr>
            <w:r w:rsidRPr="00656DD8">
              <w:rPr>
                <w:sz w:val="24"/>
                <w:szCs w:val="24"/>
              </w:rPr>
              <w:t xml:space="preserve">&gt; </w:t>
            </w:r>
            <w:r w:rsidRPr="00082FCE">
              <w:rPr>
                <w:b/>
                <w:sz w:val="24"/>
                <w:szCs w:val="24"/>
              </w:rPr>
              <w:t>Transmet la cartographie</w:t>
            </w:r>
            <w:r w:rsidRPr="00656DD8">
              <w:rPr>
                <w:sz w:val="24"/>
                <w:szCs w:val="24"/>
              </w:rPr>
              <w:t xml:space="preserve"> des clubs « </w:t>
            </w:r>
            <w:proofErr w:type="spellStart"/>
            <w:r w:rsidRPr="00656DD8">
              <w:rPr>
                <w:sz w:val="24"/>
                <w:szCs w:val="24"/>
              </w:rPr>
              <w:t>handi</w:t>
            </w:r>
            <w:proofErr w:type="spellEnd"/>
            <w:r w:rsidRPr="00656DD8">
              <w:rPr>
                <w:sz w:val="24"/>
                <w:szCs w:val="24"/>
              </w:rPr>
              <w:t>-accueillant » à la fédération / au comité partenaire.</w:t>
            </w:r>
          </w:p>
        </w:tc>
        <w:tc>
          <w:tcPr>
            <w:tcW w:w="928" w:type="dxa"/>
          </w:tcPr>
          <w:p w:rsidR="00A3533E" w:rsidRDefault="00A3533E" w:rsidP="00A3533E">
            <w:pPr>
              <w:jc w:val="center"/>
            </w:pPr>
            <w:r w:rsidRPr="00F4418F">
              <w:rPr>
                <w:iCs/>
                <w:sz w:val="20"/>
                <w:szCs w:val="20"/>
              </w:rPr>
              <w:t>OUI</w:t>
            </w:r>
          </w:p>
        </w:tc>
        <w:tc>
          <w:tcPr>
            <w:tcW w:w="788" w:type="dxa"/>
          </w:tcPr>
          <w:p w:rsidR="00A3533E" w:rsidRDefault="00A3533E" w:rsidP="00A3533E">
            <w:pPr>
              <w:jc w:val="center"/>
            </w:pPr>
            <w:r w:rsidRPr="00354060">
              <w:rPr>
                <w:iCs/>
                <w:sz w:val="20"/>
                <w:szCs w:val="20"/>
              </w:rPr>
              <w:t>OUI</w:t>
            </w:r>
          </w:p>
        </w:tc>
        <w:tc>
          <w:tcPr>
            <w:tcW w:w="936"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88"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13"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0"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r w:rsidR="00A3533E" w:rsidRPr="00556852" w:rsidTr="00603868">
        <w:tc>
          <w:tcPr>
            <w:tcW w:w="4644" w:type="dxa"/>
          </w:tcPr>
          <w:p w:rsidR="00A3533E" w:rsidRPr="00656DD8" w:rsidRDefault="00A3533E" w:rsidP="003314AE">
            <w:pPr>
              <w:spacing w:before="60" w:after="60"/>
              <w:jc w:val="both"/>
              <w:rPr>
                <w:sz w:val="24"/>
                <w:szCs w:val="24"/>
              </w:rPr>
            </w:pPr>
            <w:r w:rsidRPr="00656DD8">
              <w:rPr>
                <w:sz w:val="24"/>
                <w:szCs w:val="24"/>
              </w:rPr>
              <w:t xml:space="preserve">&gt; </w:t>
            </w:r>
            <w:r w:rsidR="00C575DE">
              <w:rPr>
                <w:sz w:val="24"/>
                <w:szCs w:val="24"/>
              </w:rPr>
              <w:t xml:space="preserve">Met tout en </w:t>
            </w:r>
            <w:r w:rsidR="003314AE">
              <w:rPr>
                <w:sz w:val="24"/>
                <w:szCs w:val="24"/>
              </w:rPr>
              <w:t>œuvre</w:t>
            </w:r>
            <w:r w:rsidRPr="00656DD8">
              <w:rPr>
                <w:sz w:val="24"/>
                <w:szCs w:val="24"/>
              </w:rPr>
              <w:t xml:space="preserve"> </w:t>
            </w:r>
            <w:r>
              <w:rPr>
                <w:sz w:val="24"/>
                <w:szCs w:val="24"/>
              </w:rPr>
              <w:t>pour rendre</w:t>
            </w:r>
            <w:r w:rsidRPr="00656DD8">
              <w:rPr>
                <w:sz w:val="24"/>
                <w:szCs w:val="24"/>
              </w:rPr>
              <w:t xml:space="preserve"> </w:t>
            </w:r>
            <w:r>
              <w:rPr>
                <w:b/>
                <w:sz w:val="24"/>
                <w:szCs w:val="24"/>
              </w:rPr>
              <w:t>l</w:t>
            </w:r>
            <w:r w:rsidRPr="00082FCE">
              <w:rPr>
                <w:b/>
                <w:sz w:val="24"/>
                <w:szCs w:val="24"/>
              </w:rPr>
              <w:t>es structures</w:t>
            </w:r>
            <w:r w:rsidRPr="00656DD8">
              <w:rPr>
                <w:sz w:val="24"/>
                <w:szCs w:val="24"/>
              </w:rPr>
              <w:t xml:space="preserve"> (gymnase, sanitaires, parking…) </w:t>
            </w:r>
            <w:r w:rsidRPr="00082FCE">
              <w:rPr>
                <w:b/>
                <w:sz w:val="24"/>
                <w:szCs w:val="24"/>
              </w:rPr>
              <w:t>accessibles</w:t>
            </w:r>
            <w:r w:rsidRPr="00656DD8">
              <w:rPr>
                <w:sz w:val="24"/>
                <w:szCs w:val="24"/>
              </w:rPr>
              <w:t xml:space="preserve"> pour </w:t>
            </w:r>
            <w:r>
              <w:rPr>
                <w:sz w:val="24"/>
                <w:szCs w:val="24"/>
              </w:rPr>
              <w:t>l’accueil de</w:t>
            </w:r>
            <w:r w:rsidRPr="00656DD8">
              <w:rPr>
                <w:sz w:val="24"/>
                <w:szCs w:val="24"/>
              </w:rPr>
              <w:t xml:space="preserve"> sportifs en situation de handicap.</w:t>
            </w:r>
          </w:p>
        </w:tc>
        <w:tc>
          <w:tcPr>
            <w:tcW w:w="928" w:type="dxa"/>
          </w:tcPr>
          <w:p w:rsidR="00A3533E" w:rsidRDefault="00A3533E" w:rsidP="00A3533E">
            <w:pPr>
              <w:jc w:val="center"/>
            </w:pPr>
            <w:r w:rsidRPr="00F4418F">
              <w:rPr>
                <w:iCs/>
                <w:sz w:val="20"/>
                <w:szCs w:val="20"/>
              </w:rPr>
              <w:t>OUI</w:t>
            </w:r>
          </w:p>
        </w:tc>
        <w:tc>
          <w:tcPr>
            <w:tcW w:w="788" w:type="dxa"/>
          </w:tcPr>
          <w:p w:rsidR="00A3533E" w:rsidRDefault="00A3533E" w:rsidP="00A3533E">
            <w:pPr>
              <w:jc w:val="center"/>
            </w:pPr>
            <w:r w:rsidRPr="00354060">
              <w:rPr>
                <w:iCs/>
                <w:sz w:val="20"/>
                <w:szCs w:val="20"/>
              </w:rPr>
              <w:t>OUI</w:t>
            </w:r>
          </w:p>
        </w:tc>
        <w:tc>
          <w:tcPr>
            <w:tcW w:w="936"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88"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13"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0" w:type="dxa"/>
          </w:tcPr>
          <w:p w:rsidR="00A3533E" w:rsidRPr="00B8357B" w:rsidRDefault="00A3533E" w:rsidP="00A3533E">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bl>
    <w:p w:rsidR="00F72565" w:rsidRDefault="00F72565" w:rsidP="00556852">
      <w:pPr>
        <w:spacing w:after="0" w:line="240" w:lineRule="auto"/>
        <w:rPr>
          <w:rFonts w:ascii="VAG Rounded Std Light" w:hAnsi="VAG Rounded Std Light"/>
          <w:b/>
          <w:sz w:val="24"/>
          <w:szCs w:val="24"/>
        </w:rPr>
      </w:pPr>
    </w:p>
    <w:p w:rsidR="000D736D" w:rsidRPr="00D105FE" w:rsidRDefault="00D105FE" w:rsidP="00890196">
      <w:pPr>
        <w:spacing w:after="0" w:line="240" w:lineRule="auto"/>
        <w:rPr>
          <w:rFonts w:ascii="VAG Rounded Std Light" w:hAnsi="VAG Rounded Std Light"/>
          <w:b/>
          <w:color w:val="92D050"/>
          <w:sz w:val="24"/>
          <w:szCs w:val="24"/>
        </w:rPr>
      </w:pPr>
      <w:r w:rsidRPr="00D105FE">
        <w:rPr>
          <w:rFonts w:ascii="VAG Rounded Std Light" w:hAnsi="VAG Rounded Std Light"/>
          <w:b/>
          <w:color w:val="92D050"/>
          <w:sz w:val="24"/>
          <w:szCs w:val="24"/>
        </w:rPr>
        <w:t>AXE 7</w:t>
      </w:r>
      <w:r w:rsidR="000D736D" w:rsidRPr="00D105FE">
        <w:rPr>
          <w:rFonts w:ascii="VAG Rounded Std Light" w:hAnsi="VAG Rounded Std Light"/>
          <w:b/>
          <w:color w:val="92D050"/>
          <w:sz w:val="24"/>
          <w:szCs w:val="24"/>
        </w:rPr>
        <w:t xml:space="preserve"> : </w:t>
      </w:r>
      <w:r w:rsidR="002219AF" w:rsidRPr="00D105FE">
        <w:rPr>
          <w:rFonts w:ascii="VAG Rounded Std Light" w:hAnsi="VAG Rounded Std Light"/>
          <w:b/>
          <w:color w:val="92D050"/>
          <w:sz w:val="24"/>
          <w:szCs w:val="24"/>
        </w:rPr>
        <w:t>DECLINAISON TERRITORIALE</w:t>
      </w:r>
    </w:p>
    <w:p w:rsidR="000D736D" w:rsidRDefault="000D736D" w:rsidP="00890196">
      <w:pPr>
        <w:spacing w:after="0" w:line="240" w:lineRule="auto"/>
      </w:pPr>
    </w:p>
    <w:tbl>
      <w:tblPr>
        <w:tblStyle w:val="Grilledetableauclaire"/>
        <w:tblW w:w="9747" w:type="dxa"/>
        <w:tblLayout w:type="fixed"/>
        <w:tblLook w:val="04A0" w:firstRow="1" w:lastRow="0" w:firstColumn="1" w:lastColumn="0" w:noHBand="0" w:noVBand="1"/>
      </w:tblPr>
      <w:tblGrid>
        <w:gridCol w:w="4644"/>
        <w:gridCol w:w="928"/>
        <w:gridCol w:w="788"/>
        <w:gridCol w:w="936"/>
        <w:gridCol w:w="788"/>
        <w:gridCol w:w="813"/>
        <w:gridCol w:w="850"/>
      </w:tblGrid>
      <w:tr w:rsidR="00C705F6" w:rsidRPr="00C01390" w:rsidTr="00603868">
        <w:tc>
          <w:tcPr>
            <w:tcW w:w="4644" w:type="dxa"/>
            <w:vMerge w:val="restart"/>
          </w:tcPr>
          <w:p w:rsidR="00C705F6" w:rsidRPr="00556852" w:rsidRDefault="00C705F6" w:rsidP="00656DD8">
            <w:pPr>
              <w:spacing w:before="60" w:after="60"/>
              <w:jc w:val="center"/>
              <w:rPr>
                <w:rFonts w:ascii="VAG Rounded Std Light" w:hAnsi="VAG Rounded Std Light"/>
                <w:b/>
                <w:color w:val="FF0066"/>
                <w:sz w:val="28"/>
                <w:szCs w:val="28"/>
              </w:rPr>
            </w:pPr>
            <w:r w:rsidRPr="00556852">
              <w:rPr>
                <w:b/>
                <w:sz w:val="28"/>
                <w:szCs w:val="28"/>
              </w:rPr>
              <w:t>Actions</w:t>
            </w:r>
          </w:p>
        </w:tc>
        <w:tc>
          <w:tcPr>
            <w:tcW w:w="1716" w:type="dxa"/>
            <w:gridSpan w:val="2"/>
          </w:tcPr>
          <w:p w:rsidR="00C705F6" w:rsidRPr="00C01390" w:rsidRDefault="00C705F6" w:rsidP="00656DD8">
            <w:pPr>
              <w:tabs>
                <w:tab w:val="left" w:pos="2070"/>
              </w:tabs>
              <w:spacing w:before="60" w:after="60"/>
              <w:jc w:val="center"/>
              <w:rPr>
                <w:b/>
                <w:sz w:val="20"/>
                <w:szCs w:val="20"/>
              </w:rPr>
            </w:pPr>
            <w:r w:rsidRPr="00C01390">
              <w:rPr>
                <w:b/>
                <w:sz w:val="20"/>
                <w:szCs w:val="20"/>
              </w:rPr>
              <w:t>National</w:t>
            </w:r>
          </w:p>
        </w:tc>
        <w:tc>
          <w:tcPr>
            <w:tcW w:w="1724" w:type="dxa"/>
            <w:gridSpan w:val="2"/>
          </w:tcPr>
          <w:p w:rsidR="00C705F6" w:rsidRPr="00C01390" w:rsidRDefault="00C705F6" w:rsidP="00656DD8">
            <w:pPr>
              <w:tabs>
                <w:tab w:val="left" w:pos="2070"/>
              </w:tabs>
              <w:spacing w:before="60" w:after="60"/>
              <w:jc w:val="center"/>
              <w:rPr>
                <w:b/>
                <w:sz w:val="20"/>
                <w:szCs w:val="20"/>
              </w:rPr>
            </w:pPr>
            <w:r w:rsidRPr="00C01390">
              <w:rPr>
                <w:b/>
                <w:sz w:val="20"/>
                <w:szCs w:val="20"/>
              </w:rPr>
              <w:t>Régional</w:t>
            </w:r>
          </w:p>
        </w:tc>
        <w:tc>
          <w:tcPr>
            <w:tcW w:w="1663" w:type="dxa"/>
            <w:gridSpan w:val="2"/>
          </w:tcPr>
          <w:p w:rsidR="00C705F6" w:rsidRPr="00C01390" w:rsidRDefault="00C705F6" w:rsidP="00656DD8">
            <w:pPr>
              <w:tabs>
                <w:tab w:val="left" w:pos="2070"/>
              </w:tabs>
              <w:spacing w:before="60" w:after="60"/>
              <w:jc w:val="center"/>
              <w:rPr>
                <w:b/>
                <w:sz w:val="20"/>
                <w:szCs w:val="20"/>
              </w:rPr>
            </w:pPr>
            <w:r w:rsidRPr="00C01390">
              <w:rPr>
                <w:b/>
                <w:sz w:val="20"/>
                <w:szCs w:val="20"/>
              </w:rPr>
              <w:t>Départemental</w:t>
            </w:r>
          </w:p>
        </w:tc>
      </w:tr>
      <w:tr w:rsidR="00C01390" w:rsidRPr="00C01390" w:rsidTr="00603868">
        <w:tc>
          <w:tcPr>
            <w:tcW w:w="4644" w:type="dxa"/>
            <w:vMerge/>
          </w:tcPr>
          <w:p w:rsidR="00C705F6" w:rsidRPr="00556852" w:rsidRDefault="00C705F6" w:rsidP="00656DD8">
            <w:pPr>
              <w:spacing w:before="60" w:after="60"/>
              <w:jc w:val="both"/>
              <w:rPr>
                <w:rFonts w:ascii="VAG Rounded Std Light" w:hAnsi="VAG Rounded Std Light"/>
                <w:b/>
                <w:color w:val="FF0066"/>
                <w:sz w:val="24"/>
                <w:szCs w:val="24"/>
              </w:rPr>
            </w:pPr>
          </w:p>
        </w:tc>
        <w:tc>
          <w:tcPr>
            <w:tcW w:w="928" w:type="dxa"/>
          </w:tcPr>
          <w:p w:rsidR="00C705F6" w:rsidRPr="00C01390" w:rsidRDefault="00C705F6" w:rsidP="00656DD8">
            <w:pPr>
              <w:tabs>
                <w:tab w:val="left" w:pos="2070"/>
              </w:tabs>
              <w:spacing w:before="60" w:after="60"/>
              <w:jc w:val="center"/>
              <w:rPr>
                <w:b/>
                <w:sz w:val="20"/>
                <w:szCs w:val="20"/>
              </w:rPr>
            </w:pPr>
            <w:r w:rsidRPr="00C01390">
              <w:rPr>
                <w:b/>
                <w:sz w:val="20"/>
                <w:szCs w:val="20"/>
              </w:rPr>
              <w:t>FFH</w:t>
            </w:r>
          </w:p>
        </w:tc>
        <w:tc>
          <w:tcPr>
            <w:tcW w:w="788" w:type="dxa"/>
          </w:tcPr>
          <w:p w:rsidR="00C705F6" w:rsidRPr="00C01390" w:rsidRDefault="003104CD" w:rsidP="00802464">
            <w:pPr>
              <w:tabs>
                <w:tab w:val="left" w:pos="2070"/>
              </w:tabs>
              <w:spacing w:before="60" w:after="60"/>
              <w:jc w:val="center"/>
              <w:rPr>
                <w:b/>
                <w:sz w:val="20"/>
                <w:szCs w:val="20"/>
              </w:rPr>
            </w:pPr>
            <w:r w:rsidRPr="00C01390">
              <w:rPr>
                <w:b/>
                <w:sz w:val="20"/>
                <w:szCs w:val="20"/>
              </w:rPr>
              <w:t>FF</w:t>
            </w:r>
            <w:r w:rsidR="00802464" w:rsidRPr="00C01390">
              <w:rPr>
                <w:b/>
                <w:sz w:val="20"/>
                <w:szCs w:val="20"/>
              </w:rPr>
              <w:t>PJP</w:t>
            </w:r>
          </w:p>
        </w:tc>
        <w:tc>
          <w:tcPr>
            <w:tcW w:w="936" w:type="dxa"/>
          </w:tcPr>
          <w:p w:rsidR="00C705F6" w:rsidRPr="00C01390" w:rsidRDefault="00C705F6" w:rsidP="00656DD8">
            <w:pPr>
              <w:tabs>
                <w:tab w:val="left" w:pos="2070"/>
              </w:tabs>
              <w:spacing w:before="60" w:after="60"/>
              <w:jc w:val="center"/>
              <w:rPr>
                <w:b/>
                <w:sz w:val="20"/>
                <w:szCs w:val="20"/>
              </w:rPr>
            </w:pPr>
            <w:r w:rsidRPr="00C01390">
              <w:rPr>
                <w:b/>
                <w:sz w:val="20"/>
                <w:szCs w:val="20"/>
              </w:rPr>
              <w:t>CRH</w:t>
            </w:r>
          </w:p>
        </w:tc>
        <w:tc>
          <w:tcPr>
            <w:tcW w:w="788" w:type="dxa"/>
          </w:tcPr>
          <w:p w:rsidR="00C705F6" w:rsidRPr="00C01390" w:rsidRDefault="003104CD" w:rsidP="00802464">
            <w:pPr>
              <w:tabs>
                <w:tab w:val="left" w:pos="2070"/>
              </w:tabs>
              <w:spacing w:before="60" w:after="60"/>
              <w:jc w:val="center"/>
              <w:rPr>
                <w:b/>
                <w:sz w:val="20"/>
                <w:szCs w:val="20"/>
              </w:rPr>
            </w:pPr>
            <w:r w:rsidRPr="00C01390">
              <w:rPr>
                <w:b/>
                <w:sz w:val="20"/>
                <w:szCs w:val="20"/>
              </w:rPr>
              <w:t>CR</w:t>
            </w:r>
            <w:r w:rsidR="00802464" w:rsidRPr="00C01390">
              <w:rPr>
                <w:b/>
                <w:sz w:val="20"/>
                <w:szCs w:val="20"/>
              </w:rPr>
              <w:t>PJP</w:t>
            </w:r>
          </w:p>
        </w:tc>
        <w:tc>
          <w:tcPr>
            <w:tcW w:w="813" w:type="dxa"/>
          </w:tcPr>
          <w:p w:rsidR="00C705F6" w:rsidRPr="00C01390" w:rsidRDefault="00C705F6" w:rsidP="00656DD8">
            <w:pPr>
              <w:tabs>
                <w:tab w:val="left" w:pos="2070"/>
              </w:tabs>
              <w:spacing w:before="60" w:after="60"/>
              <w:jc w:val="center"/>
              <w:rPr>
                <w:b/>
                <w:sz w:val="20"/>
                <w:szCs w:val="20"/>
              </w:rPr>
            </w:pPr>
            <w:r w:rsidRPr="00C01390">
              <w:rPr>
                <w:b/>
                <w:sz w:val="20"/>
                <w:szCs w:val="20"/>
              </w:rPr>
              <w:t>CDH</w:t>
            </w:r>
          </w:p>
        </w:tc>
        <w:tc>
          <w:tcPr>
            <w:tcW w:w="850" w:type="dxa"/>
          </w:tcPr>
          <w:p w:rsidR="00C705F6" w:rsidRPr="00C01390" w:rsidRDefault="003104CD" w:rsidP="00802464">
            <w:pPr>
              <w:tabs>
                <w:tab w:val="left" w:pos="2070"/>
              </w:tabs>
              <w:spacing w:before="60" w:after="60"/>
              <w:jc w:val="center"/>
              <w:rPr>
                <w:b/>
                <w:sz w:val="20"/>
                <w:szCs w:val="20"/>
              </w:rPr>
            </w:pPr>
            <w:r w:rsidRPr="00C01390">
              <w:rPr>
                <w:b/>
                <w:sz w:val="20"/>
                <w:szCs w:val="20"/>
              </w:rPr>
              <w:t>CD</w:t>
            </w:r>
            <w:r w:rsidR="00802464" w:rsidRPr="00C01390">
              <w:rPr>
                <w:b/>
                <w:sz w:val="20"/>
                <w:szCs w:val="20"/>
              </w:rPr>
              <w:t>PJP</w:t>
            </w:r>
          </w:p>
        </w:tc>
      </w:tr>
      <w:tr w:rsidR="00A3533E" w:rsidRPr="00556852" w:rsidTr="00603868">
        <w:tc>
          <w:tcPr>
            <w:tcW w:w="4644" w:type="dxa"/>
          </w:tcPr>
          <w:p w:rsidR="00A3533E" w:rsidRPr="00556852" w:rsidRDefault="00A3533E" w:rsidP="00A3533E">
            <w:pPr>
              <w:spacing w:before="60" w:after="60"/>
              <w:jc w:val="both"/>
              <w:rPr>
                <w:sz w:val="24"/>
                <w:szCs w:val="24"/>
              </w:rPr>
            </w:pPr>
            <w:r w:rsidRPr="00556852">
              <w:rPr>
                <w:sz w:val="24"/>
                <w:szCs w:val="24"/>
              </w:rPr>
              <w:t>&gt;</w:t>
            </w:r>
            <w:r>
              <w:rPr>
                <w:sz w:val="24"/>
                <w:szCs w:val="24"/>
              </w:rPr>
              <w:t xml:space="preserve"> </w:t>
            </w:r>
            <w:r w:rsidRPr="00556852">
              <w:rPr>
                <w:sz w:val="24"/>
                <w:szCs w:val="24"/>
              </w:rPr>
              <w:t xml:space="preserve">Informe </w:t>
            </w:r>
            <w:r>
              <w:rPr>
                <w:sz w:val="24"/>
                <w:szCs w:val="24"/>
              </w:rPr>
              <w:t>s</w:t>
            </w:r>
            <w:r w:rsidRPr="00556852">
              <w:rPr>
                <w:sz w:val="24"/>
                <w:szCs w:val="24"/>
              </w:rPr>
              <w:t xml:space="preserve">es </w:t>
            </w:r>
            <w:r>
              <w:rPr>
                <w:sz w:val="24"/>
                <w:szCs w:val="24"/>
              </w:rPr>
              <w:t>comités</w:t>
            </w:r>
            <w:r w:rsidRPr="00556852">
              <w:rPr>
                <w:sz w:val="24"/>
                <w:szCs w:val="24"/>
              </w:rPr>
              <w:t xml:space="preserve"> de la démarche de </w:t>
            </w:r>
            <w:r w:rsidRPr="00656DD8">
              <w:rPr>
                <w:b/>
                <w:sz w:val="24"/>
                <w:szCs w:val="24"/>
              </w:rPr>
              <w:t>partenariat national</w:t>
            </w:r>
            <w:r>
              <w:rPr>
                <w:sz w:val="24"/>
                <w:szCs w:val="24"/>
              </w:rPr>
              <w:t>.</w:t>
            </w:r>
          </w:p>
        </w:tc>
        <w:tc>
          <w:tcPr>
            <w:tcW w:w="928" w:type="dxa"/>
          </w:tcPr>
          <w:p w:rsidR="00A3533E" w:rsidRDefault="00A3533E" w:rsidP="00A3533E">
            <w:pPr>
              <w:jc w:val="center"/>
            </w:pPr>
            <w:r w:rsidRPr="00F8223A">
              <w:rPr>
                <w:iCs/>
                <w:sz w:val="20"/>
                <w:szCs w:val="20"/>
              </w:rPr>
              <w:t>OUI</w:t>
            </w:r>
          </w:p>
        </w:tc>
        <w:tc>
          <w:tcPr>
            <w:tcW w:w="788" w:type="dxa"/>
          </w:tcPr>
          <w:p w:rsidR="00A3533E" w:rsidRDefault="00A3533E" w:rsidP="00A3533E">
            <w:pPr>
              <w:jc w:val="center"/>
            </w:pPr>
            <w:r w:rsidRPr="00F8223A">
              <w:rPr>
                <w:iCs/>
                <w:sz w:val="20"/>
                <w:szCs w:val="20"/>
              </w:rPr>
              <w:t>OUI</w:t>
            </w:r>
          </w:p>
        </w:tc>
        <w:tc>
          <w:tcPr>
            <w:tcW w:w="936" w:type="dxa"/>
            <w:shd w:val="clear" w:color="auto" w:fill="808080" w:themeFill="background1" w:themeFillShade="80"/>
          </w:tcPr>
          <w:p w:rsidR="00A3533E" w:rsidRPr="00556852" w:rsidRDefault="00A3533E" w:rsidP="00A3533E">
            <w:pPr>
              <w:tabs>
                <w:tab w:val="left" w:pos="2070"/>
              </w:tabs>
              <w:spacing w:before="60" w:after="60"/>
              <w:jc w:val="center"/>
              <w:rPr>
                <w:color w:val="FF0066"/>
                <w:sz w:val="24"/>
                <w:szCs w:val="24"/>
              </w:rPr>
            </w:pPr>
          </w:p>
        </w:tc>
        <w:tc>
          <w:tcPr>
            <w:tcW w:w="788" w:type="dxa"/>
            <w:shd w:val="clear" w:color="auto" w:fill="808080" w:themeFill="background1" w:themeFillShade="80"/>
          </w:tcPr>
          <w:p w:rsidR="00A3533E" w:rsidRPr="00556852" w:rsidRDefault="00A3533E" w:rsidP="00A3533E">
            <w:pPr>
              <w:tabs>
                <w:tab w:val="left" w:pos="2070"/>
              </w:tabs>
              <w:spacing w:before="60" w:after="60"/>
              <w:jc w:val="center"/>
              <w:rPr>
                <w:color w:val="FF0066"/>
                <w:sz w:val="24"/>
                <w:szCs w:val="24"/>
              </w:rPr>
            </w:pPr>
          </w:p>
        </w:tc>
        <w:tc>
          <w:tcPr>
            <w:tcW w:w="813" w:type="dxa"/>
            <w:shd w:val="clear" w:color="auto" w:fill="808080" w:themeFill="background1" w:themeFillShade="80"/>
          </w:tcPr>
          <w:p w:rsidR="00A3533E" w:rsidRPr="00556852" w:rsidRDefault="00A3533E" w:rsidP="00A3533E">
            <w:pPr>
              <w:tabs>
                <w:tab w:val="left" w:pos="2070"/>
              </w:tabs>
              <w:spacing w:before="60" w:after="60"/>
              <w:jc w:val="center"/>
              <w:rPr>
                <w:color w:val="FF0066"/>
                <w:sz w:val="24"/>
                <w:szCs w:val="24"/>
              </w:rPr>
            </w:pPr>
          </w:p>
        </w:tc>
        <w:tc>
          <w:tcPr>
            <w:tcW w:w="850" w:type="dxa"/>
            <w:shd w:val="clear" w:color="auto" w:fill="808080" w:themeFill="background1" w:themeFillShade="80"/>
          </w:tcPr>
          <w:p w:rsidR="00A3533E" w:rsidRPr="00556852" w:rsidRDefault="00A3533E" w:rsidP="00A3533E">
            <w:pPr>
              <w:tabs>
                <w:tab w:val="left" w:pos="2070"/>
              </w:tabs>
              <w:spacing w:before="60" w:after="60"/>
              <w:jc w:val="center"/>
              <w:rPr>
                <w:color w:val="FF0066"/>
                <w:sz w:val="24"/>
                <w:szCs w:val="24"/>
              </w:rPr>
            </w:pPr>
          </w:p>
        </w:tc>
      </w:tr>
      <w:tr w:rsidR="00603868" w:rsidRPr="00556852" w:rsidTr="00603868">
        <w:tc>
          <w:tcPr>
            <w:tcW w:w="4644" w:type="dxa"/>
          </w:tcPr>
          <w:p w:rsidR="00603868" w:rsidRPr="00556852" w:rsidRDefault="00603868" w:rsidP="00656DD8">
            <w:pPr>
              <w:spacing w:before="60" w:after="60"/>
              <w:jc w:val="both"/>
              <w:rPr>
                <w:sz w:val="24"/>
                <w:szCs w:val="24"/>
              </w:rPr>
            </w:pPr>
            <w:r w:rsidRPr="00556852">
              <w:rPr>
                <w:sz w:val="24"/>
                <w:szCs w:val="24"/>
              </w:rPr>
              <w:t>&gt;</w:t>
            </w:r>
            <w:r>
              <w:rPr>
                <w:sz w:val="24"/>
                <w:szCs w:val="24"/>
              </w:rPr>
              <w:t xml:space="preserve"> </w:t>
            </w:r>
            <w:r w:rsidRPr="00556852">
              <w:rPr>
                <w:sz w:val="24"/>
                <w:szCs w:val="24"/>
              </w:rPr>
              <w:t xml:space="preserve">Informe le référent national de </w:t>
            </w:r>
            <w:r>
              <w:rPr>
                <w:sz w:val="24"/>
                <w:szCs w:val="24"/>
              </w:rPr>
              <w:t xml:space="preserve">sa fédération de </w:t>
            </w:r>
            <w:r w:rsidRPr="00556852">
              <w:rPr>
                <w:sz w:val="24"/>
                <w:szCs w:val="24"/>
              </w:rPr>
              <w:t>la démarche</w:t>
            </w:r>
            <w:r>
              <w:rPr>
                <w:sz w:val="24"/>
                <w:szCs w:val="24"/>
              </w:rPr>
              <w:t xml:space="preserve"> de </w:t>
            </w:r>
            <w:r w:rsidRPr="00656DD8">
              <w:rPr>
                <w:b/>
                <w:sz w:val="24"/>
                <w:szCs w:val="24"/>
              </w:rPr>
              <w:t>partenariat</w:t>
            </w:r>
            <w:r w:rsidR="00656DD8" w:rsidRPr="00656DD8">
              <w:rPr>
                <w:b/>
                <w:sz w:val="24"/>
                <w:szCs w:val="24"/>
              </w:rPr>
              <w:t xml:space="preserve"> territorial</w:t>
            </w:r>
            <w:r>
              <w:rPr>
                <w:sz w:val="24"/>
                <w:szCs w:val="24"/>
              </w:rPr>
              <w:t xml:space="preserve">. </w:t>
            </w:r>
          </w:p>
        </w:tc>
        <w:tc>
          <w:tcPr>
            <w:tcW w:w="928" w:type="dxa"/>
            <w:shd w:val="clear" w:color="auto" w:fill="808080" w:themeFill="background1" w:themeFillShade="80"/>
          </w:tcPr>
          <w:p w:rsidR="00603868" w:rsidRPr="00556852" w:rsidRDefault="00603868" w:rsidP="00656DD8">
            <w:pPr>
              <w:tabs>
                <w:tab w:val="left" w:pos="2070"/>
              </w:tabs>
              <w:spacing w:before="60" w:after="60"/>
              <w:jc w:val="center"/>
              <w:rPr>
                <w:color w:val="FF0066"/>
                <w:sz w:val="24"/>
                <w:szCs w:val="24"/>
              </w:rPr>
            </w:pPr>
          </w:p>
        </w:tc>
        <w:tc>
          <w:tcPr>
            <w:tcW w:w="788" w:type="dxa"/>
            <w:shd w:val="clear" w:color="auto" w:fill="808080" w:themeFill="background1" w:themeFillShade="80"/>
          </w:tcPr>
          <w:p w:rsidR="00603868" w:rsidRPr="00556852" w:rsidRDefault="00603868" w:rsidP="00656DD8">
            <w:pPr>
              <w:tabs>
                <w:tab w:val="left" w:pos="2070"/>
              </w:tabs>
              <w:spacing w:before="60" w:after="60"/>
              <w:jc w:val="center"/>
              <w:rPr>
                <w:color w:val="FF0066"/>
                <w:sz w:val="24"/>
                <w:szCs w:val="24"/>
              </w:rPr>
            </w:pPr>
          </w:p>
        </w:tc>
        <w:tc>
          <w:tcPr>
            <w:tcW w:w="936" w:type="dxa"/>
          </w:tcPr>
          <w:p w:rsidR="00603868" w:rsidRPr="00B8357B" w:rsidRDefault="00603868" w:rsidP="00656DD8">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788" w:type="dxa"/>
          </w:tcPr>
          <w:p w:rsidR="00603868" w:rsidRPr="00B8357B" w:rsidRDefault="00603868" w:rsidP="00656DD8">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13" w:type="dxa"/>
          </w:tcPr>
          <w:p w:rsidR="00603868" w:rsidRPr="00B8357B" w:rsidRDefault="00603868" w:rsidP="00656DD8">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c>
          <w:tcPr>
            <w:tcW w:w="850" w:type="dxa"/>
          </w:tcPr>
          <w:p w:rsidR="00603868" w:rsidRPr="00B8357B" w:rsidRDefault="00603868" w:rsidP="00656DD8">
            <w:pPr>
              <w:tabs>
                <w:tab w:val="left" w:pos="2070"/>
              </w:tabs>
              <w:spacing w:before="60" w:after="60"/>
              <w:jc w:val="center"/>
              <w:rPr>
                <w:i/>
                <w:color w:val="A6A6A6" w:themeColor="background1" w:themeShade="A6"/>
                <w:sz w:val="20"/>
                <w:szCs w:val="20"/>
              </w:rPr>
            </w:pPr>
            <w:r>
              <w:rPr>
                <w:i/>
                <w:color w:val="A6A6A6" w:themeColor="background1" w:themeShade="A6"/>
                <w:sz w:val="20"/>
                <w:szCs w:val="20"/>
              </w:rPr>
              <w:t xml:space="preserve">Oui/ </w:t>
            </w:r>
            <w:r w:rsidRPr="00B8357B">
              <w:rPr>
                <w:i/>
                <w:color w:val="A6A6A6" w:themeColor="background1" w:themeShade="A6"/>
                <w:sz w:val="20"/>
                <w:szCs w:val="20"/>
              </w:rPr>
              <w:t>Non</w:t>
            </w:r>
          </w:p>
        </w:tc>
      </w:tr>
    </w:tbl>
    <w:p w:rsidR="00E17552" w:rsidRPr="00BB6F4E" w:rsidRDefault="00380C63" w:rsidP="00890196">
      <w:pPr>
        <w:pBdr>
          <w:bottom w:val="single" w:sz="4" w:space="1" w:color="auto"/>
        </w:pBdr>
        <w:spacing w:after="0" w:line="240" w:lineRule="auto"/>
        <w:rPr>
          <w:rFonts w:ascii="VAG Rounded Std Light" w:hAnsi="VAG Rounded Std Light"/>
          <w:b/>
          <w:color w:val="808080" w:themeColor="background1" w:themeShade="80"/>
          <w:sz w:val="28"/>
          <w:szCs w:val="28"/>
        </w:rPr>
      </w:pPr>
      <w:r>
        <w:rPr>
          <w:rFonts w:ascii="VAG Rounded Std Light" w:hAnsi="VAG Rounded Std Light"/>
          <w:b/>
          <w:color w:val="808080" w:themeColor="background1" w:themeShade="80"/>
          <w:sz w:val="28"/>
          <w:szCs w:val="28"/>
        </w:rPr>
        <w:br w:type="page"/>
      </w:r>
      <w:r w:rsidR="00082FCE">
        <w:rPr>
          <w:rFonts w:ascii="VAG Rounded Std Light" w:hAnsi="VAG Rounded Std Light"/>
          <w:b/>
          <w:color w:val="808080" w:themeColor="background1" w:themeShade="80"/>
          <w:sz w:val="28"/>
          <w:szCs w:val="28"/>
        </w:rPr>
        <w:lastRenderedPageBreak/>
        <w:t>PARTIE 4</w:t>
      </w:r>
      <w:r w:rsidR="00E17552" w:rsidRPr="00BB6F4E">
        <w:rPr>
          <w:rFonts w:ascii="VAG Rounded Std Light" w:hAnsi="VAG Rounded Std Light"/>
          <w:b/>
          <w:color w:val="808080" w:themeColor="background1" w:themeShade="80"/>
          <w:sz w:val="28"/>
          <w:szCs w:val="28"/>
        </w:rPr>
        <w:t> : LE CADRE DE LA CONVENTION</w:t>
      </w:r>
    </w:p>
    <w:p w:rsidR="00E17552" w:rsidRDefault="00E17552" w:rsidP="00890196">
      <w:pPr>
        <w:widowControl w:val="0"/>
        <w:autoSpaceDE w:val="0"/>
        <w:autoSpaceDN w:val="0"/>
        <w:adjustRightInd w:val="0"/>
        <w:spacing w:after="0" w:line="240" w:lineRule="auto"/>
        <w:jc w:val="both"/>
        <w:rPr>
          <w:rFonts w:ascii="Calibri" w:hAnsi="Calibri" w:cs="Calibri"/>
          <w:b/>
          <w:sz w:val="24"/>
          <w:szCs w:val="24"/>
          <w:u w:val="single"/>
        </w:rPr>
      </w:pPr>
    </w:p>
    <w:p w:rsidR="007E1AD1" w:rsidRPr="00391BF5" w:rsidRDefault="007E1AD1" w:rsidP="007E1AD1">
      <w:pPr>
        <w:widowControl w:val="0"/>
        <w:autoSpaceDE w:val="0"/>
        <w:autoSpaceDN w:val="0"/>
        <w:adjustRightInd w:val="0"/>
        <w:spacing w:after="0" w:line="240" w:lineRule="auto"/>
        <w:jc w:val="both"/>
        <w:rPr>
          <w:rFonts w:ascii="VAG Rounded Std Light" w:hAnsi="VAG Rounded Std Light" w:cs="Calibri"/>
          <w:b/>
          <w:color w:val="808080" w:themeColor="background1" w:themeShade="80"/>
          <w:sz w:val="24"/>
          <w:szCs w:val="24"/>
        </w:rPr>
      </w:pPr>
      <w:r w:rsidRPr="00391BF5">
        <w:rPr>
          <w:rFonts w:ascii="VAG Rounded Std Light" w:hAnsi="VAG Rounded Std Light" w:cs="Calibri"/>
          <w:b/>
          <w:color w:val="808080" w:themeColor="background1" w:themeShade="80"/>
          <w:sz w:val="24"/>
          <w:szCs w:val="24"/>
        </w:rPr>
        <w:t>AXE 1 : DUREE DE LA CONVENTION</w:t>
      </w:r>
    </w:p>
    <w:p w:rsidR="007E1AD1" w:rsidRPr="00FC2BA0" w:rsidRDefault="007E1AD1" w:rsidP="007E1AD1">
      <w:pPr>
        <w:widowControl w:val="0"/>
        <w:autoSpaceDE w:val="0"/>
        <w:autoSpaceDN w:val="0"/>
        <w:adjustRightInd w:val="0"/>
        <w:spacing w:after="0" w:line="240" w:lineRule="auto"/>
        <w:jc w:val="both"/>
        <w:rPr>
          <w:rFonts w:ascii="Calibri" w:hAnsi="Calibri" w:cs="Calibri"/>
        </w:rPr>
      </w:pPr>
    </w:p>
    <w:p w:rsidR="007E1AD1" w:rsidRPr="00FC2BA0" w:rsidRDefault="008F7D9C" w:rsidP="007E1AD1">
      <w:pPr>
        <w:widowControl w:val="0"/>
        <w:autoSpaceDE w:val="0"/>
        <w:autoSpaceDN w:val="0"/>
        <w:adjustRightInd w:val="0"/>
        <w:spacing w:after="0" w:line="240" w:lineRule="auto"/>
        <w:jc w:val="both"/>
        <w:rPr>
          <w:rFonts w:ascii="Calibri" w:hAnsi="Calibri" w:cs="Calibri"/>
        </w:rPr>
      </w:pPr>
      <w:r w:rsidRPr="009B1BC6">
        <w:rPr>
          <w:rFonts w:ascii="Calibri" w:hAnsi="Calibri" w:cs="Calibri"/>
          <w:sz w:val="24"/>
          <w:szCs w:val="24"/>
        </w:rPr>
        <w:t>→</w:t>
      </w:r>
      <w:r>
        <w:rPr>
          <w:rFonts w:ascii="Calibri" w:hAnsi="Calibri" w:cs="Calibri"/>
          <w:sz w:val="24"/>
          <w:szCs w:val="24"/>
        </w:rPr>
        <w:t xml:space="preserve"> </w:t>
      </w:r>
      <w:r w:rsidR="007E1AD1" w:rsidRPr="00FC2BA0">
        <w:rPr>
          <w:rFonts w:ascii="Calibri" w:hAnsi="Calibri" w:cs="Calibri"/>
        </w:rPr>
        <w:t xml:space="preserve">La présente convention est effective pour une durée déterminée </w:t>
      </w:r>
      <w:r w:rsidR="003314AE">
        <w:rPr>
          <w:rFonts w:ascii="Calibri" w:hAnsi="Calibri" w:cs="Calibri"/>
        </w:rPr>
        <w:t>(</w:t>
      </w:r>
      <w:r>
        <w:rPr>
          <w:rFonts w:ascii="Calibri" w:hAnsi="Calibri" w:cs="Calibri"/>
        </w:rPr>
        <w:t>Format o</w:t>
      </w:r>
      <w:r w:rsidR="003314AE">
        <w:rPr>
          <w:rFonts w:ascii="Calibri" w:hAnsi="Calibri" w:cs="Calibri"/>
        </w:rPr>
        <w:t xml:space="preserve">lympique et paralympique) </w:t>
      </w:r>
      <w:r w:rsidR="007E1AD1" w:rsidRPr="00FC2BA0">
        <w:rPr>
          <w:rFonts w:ascii="Calibri" w:hAnsi="Calibri" w:cs="Calibri"/>
        </w:rPr>
        <w:t xml:space="preserve">et renouvelable par tacite reconduction. Elle peut être dénoncée à tout moment par l’une des parties contractantes, avec préavis de </w:t>
      </w:r>
      <w:r>
        <w:rPr>
          <w:rFonts w:ascii="Calibri" w:hAnsi="Calibri" w:cs="Calibri"/>
        </w:rPr>
        <w:t>trois</w:t>
      </w:r>
      <w:r w:rsidRPr="00FC2BA0">
        <w:rPr>
          <w:rFonts w:ascii="Calibri" w:hAnsi="Calibri" w:cs="Calibri"/>
        </w:rPr>
        <w:t xml:space="preserve"> </w:t>
      </w:r>
      <w:r w:rsidRPr="00B02802">
        <w:rPr>
          <w:rFonts w:ascii="Calibri" w:hAnsi="Calibri" w:cs="Calibri"/>
        </w:rPr>
        <w:t xml:space="preserve">mois </w:t>
      </w:r>
      <w:r w:rsidRPr="00D068E8">
        <w:rPr>
          <w:rFonts w:ascii="Calibri" w:hAnsi="Calibri" w:cs="Calibri"/>
        </w:rPr>
        <w:t>signifié</w:t>
      </w:r>
      <w:r w:rsidR="007E1AD1" w:rsidRPr="00FC2BA0">
        <w:rPr>
          <w:rFonts w:ascii="Calibri" w:hAnsi="Calibri" w:cs="Calibri"/>
        </w:rPr>
        <w:t xml:space="preserve"> à l’autre partie par lettre recommandée avec accusé de réception.</w:t>
      </w:r>
    </w:p>
    <w:p w:rsidR="007E1AD1" w:rsidRDefault="007E1AD1" w:rsidP="007E1AD1">
      <w:pPr>
        <w:pStyle w:val="Corpsdetexte3"/>
        <w:spacing w:after="0"/>
        <w:jc w:val="both"/>
        <w:rPr>
          <w:rFonts w:ascii="VAG Rounded Std Light" w:hAnsi="VAG Rounded Std Light" w:cs="Calibri"/>
          <w:b/>
          <w:color w:val="808080" w:themeColor="background1" w:themeShade="80"/>
          <w:sz w:val="24"/>
          <w:szCs w:val="24"/>
        </w:rPr>
      </w:pPr>
    </w:p>
    <w:p w:rsidR="007E1AD1" w:rsidRPr="00391BF5" w:rsidRDefault="007E1AD1" w:rsidP="007E1AD1">
      <w:pPr>
        <w:pStyle w:val="Corpsdetexte3"/>
        <w:spacing w:after="0"/>
        <w:jc w:val="both"/>
        <w:rPr>
          <w:rFonts w:ascii="VAG Rounded Std Light" w:hAnsi="VAG Rounded Std Light" w:cs="Calibri"/>
          <w:b/>
          <w:color w:val="808080" w:themeColor="background1" w:themeShade="80"/>
          <w:sz w:val="24"/>
          <w:szCs w:val="24"/>
        </w:rPr>
      </w:pPr>
      <w:r w:rsidRPr="00391BF5">
        <w:rPr>
          <w:rFonts w:ascii="VAG Rounded Std Light" w:hAnsi="VAG Rounded Std Light" w:cs="Calibri"/>
          <w:b/>
          <w:color w:val="808080" w:themeColor="background1" w:themeShade="80"/>
          <w:sz w:val="24"/>
          <w:szCs w:val="24"/>
        </w:rPr>
        <w:t>AXE 2 : APPLICATION DE LA CONVENTION</w:t>
      </w:r>
    </w:p>
    <w:p w:rsidR="007E1AD1" w:rsidRPr="00FC2BA0" w:rsidRDefault="007E1AD1" w:rsidP="007E1AD1">
      <w:pPr>
        <w:pStyle w:val="Corpsdetexte3"/>
        <w:spacing w:after="0"/>
        <w:jc w:val="both"/>
        <w:rPr>
          <w:rFonts w:ascii="Calibri" w:hAnsi="Calibri" w:cs="Calibri"/>
          <w:sz w:val="22"/>
          <w:szCs w:val="22"/>
        </w:rPr>
      </w:pPr>
    </w:p>
    <w:p w:rsidR="007E1AD1" w:rsidRPr="009B1BC6" w:rsidRDefault="007E1AD1" w:rsidP="007E1AD1">
      <w:pPr>
        <w:pStyle w:val="Corpsdetexte3"/>
        <w:spacing w:after="0"/>
        <w:jc w:val="both"/>
        <w:rPr>
          <w:rFonts w:ascii="Calibri" w:hAnsi="Calibri" w:cs="Calibri"/>
          <w:sz w:val="24"/>
          <w:szCs w:val="24"/>
        </w:rPr>
      </w:pPr>
      <w:r w:rsidRPr="009B1BC6">
        <w:rPr>
          <w:rFonts w:ascii="Calibri" w:hAnsi="Calibri" w:cs="Calibri"/>
          <w:sz w:val="24"/>
          <w:szCs w:val="24"/>
        </w:rPr>
        <w:t xml:space="preserve">→ Les structures signataires conviennent que les actions destinées à mettre en œuvre et à satisfaire les objectifs communs, ainsi que les modalités et conditions pour lesquelles la convention renvoie à la feuille de route, seront définies par le biais d’une feuille de route complémentaire à la présente convention. Cette feuille de route sera proposée annuellement par les référents fédéraux nationaux et/ou territoriaux et validée par le Directeur Technique National et les élus référents de chacune des deux fédérations. </w:t>
      </w:r>
    </w:p>
    <w:p w:rsidR="007E1AD1" w:rsidRDefault="007E1AD1" w:rsidP="007E1AD1">
      <w:pPr>
        <w:tabs>
          <w:tab w:val="left" w:pos="2070"/>
        </w:tabs>
        <w:spacing w:after="0" w:line="240" w:lineRule="auto"/>
        <w:jc w:val="both"/>
        <w:rPr>
          <w:rFonts w:ascii="Calibri" w:hAnsi="Calibri"/>
          <w:sz w:val="24"/>
          <w:szCs w:val="24"/>
        </w:rPr>
      </w:pPr>
    </w:p>
    <w:p w:rsidR="007E1AD1" w:rsidRPr="009B1BC6" w:rsidRDefault="007E1AD1" w:rsidP="007E1AD1">
      <w:pPr>
        <w:tabs>
          <w:tab w:val="left" w:pos="2070"/>
        </w:tabs>
        <w:spacing w:after="0" w:line="240" w:lineRule="auto"/>
        <w:jc w:val="both"/>
        <w:rPr>
          <w:rFonts w:ascii="Calibri" w:hAnsi="Calibri"/>
          <w:sz w:val="24"/>
          <w:szCs w:val="24"/>
        </w:rPr>
      </w:pPr>
      <w:r w:rsidRPr="009B1BC6">
        <w:rPr>
          <w:rFonts w:ascii="Calibri" w:hAnsi="Calibri" w:cs="Calibri"/>
          <w:sz w:val="24"/>
          <w:szCs w:val="24"/>
        </w:rPr>
        <w:t>→</w:t>
      </w:r>
      <w:r>
        <w:rPr>
          <w:rFonts w:ascii="Calibri" w:hAnsi="Calibri" w:cs="Calibri"/>
          <w:sz w:val="24"/>
          <w:szCs w:val="24"/>
        </w:rPr>
        <w:t xml:space="preserve"> </w:t>
      </w:r>
      <w:r w:rsidRPr="009B1BC6">
        <w:rPr>
          <w:rFonts w:ascii="Calibri" w:hAnsi="Calibri"/>
          <w:sz w:val="24"/>
          <w:szCs w:val="24"/>
        </w:rPr>
        <w:t xml:space="preserve">Sauf lorsque la présente </w:t>
      </w:r>
      <w:r w:rsidRPr="00D068E8">
        <w:rPr>
          <w:rFonts w:ascii="Calibri" w:hAnsi="Calibri"/>
          <w:sz w:val="24"/>
          <w:szCs w:val="24"/>
        </w:rPr>
        <w:t>convention renvoi</w:t>
      </w:r>
      <w:r w:rsidR="00816970" w:rsidRPr="00D068E8">
        <w:rPr>
          <w:rFonts w:ascii="Calibri" w:hAnsi="Calibri"/>
          <w:sz w:val="24"/>
          <w:szCs w:val="24"/>
        </w:rPr>
        <w:t>e</w:t>
      </w:r>
      <w:r w:rsidRPr="009B1BC6">
        <w:rPr>
          <w:rFonts w:ascii="Calibri" w:hAnsi="Calibri"/>
          <w:sz w:val="24"/>
          <w:szCs w:val="24"/>
        </w:rPr>
        <w:t xml:space="preserve"> expressément à la feuille de route, auquel cas les dispositions de cette dernière prévaudront, en cas de désaccord entre la feuille de route et la convention, cette dernière prévaudra. </w:t>
      </w:r>
    </w:p>
    <w:p w:rsidR="007E1AD1" w:rsidRDefault="007E1AD1" w:rsidP="007E1AD1">
      <w:pPr>
        <w:tabs>
          <w:tab w:val="left" w:pos="2070"/>
        </w:tabs>
        <w:spacing w:after="0" w:line="240" w:lineRule="auto"/>
        <w:jc w:val="both"/>
        <w:rPr>
          <w:rFonts w:ascii="Calibri" w:hAnsi="Calibri"/>
          <w:sz w:val="24"/>
          <w:szCs w:val="24"/>
        </w:rPr>
      </w:pPr>
    </w:p>
    <w:p w:rsidR="007E1AD1" w:rsidRPr="009B1BC6" w:rsidRDefault="007E1AD1" w:rsidP="007E1AD1">
      <w:pPr>
        <w:tabs>
          <w:tab w:val="left" w:pos="2070"/>
        </w:tabs>
        <w:spacing w:after="0" w:line="240" w:lineRule="auto"/>
        <w:jc w:val="both"/>
        <w:rPr>
          <w:rFonts w:ascii="Calibri" w:hAnsi="Calibri"/>
          <w:sz w:val="24"/>
          <w:szCs w:val="24"/>
        </w:rPr>
      </w:pPr>
      <w:r w:rsidRPr="009B1BC6">
        <w:rPr>
          <w:rFonts w:ascii="Calibri" w:hAnsi="Calibri" w:cs="Calibri"/>
          <w:sz w:val="24"/>
          <w:szCs w:val="24"/>
        </w:rPr>
        <w:t>→</w:t>
      </w:r>
      <w:r>
        <w:rPr>
          <w:rFonts w:ascii="Calibri" w:hAnsi="Calibri" w:cs="Calibri"/>
          <w:sz w:val="24"/>
          <w:szCs w:val="24"/>
        </w:rPr>
        <w:t xml:space="preserve"> </w:t>
      </w:r>
      <w:r w:rsidRPr="009B1BC6">
        <w:rPr>
          <w:rFonts w:ascii="Calibri" w:hAnsi="Calibri"/>
          <w:sz w:val="24"/>
          <w:szCs w:val="24"/>
        </w:rPr>
        <w:t xml:space="preserve">Toutes les fois où la présente convention prévoit une obligation sous réserves ou selon des modalités et conditions fixées dans la feuille de route, les dispositions de la convention y afférant ne revêtiront un caractère contraignant qu’une fois que lesdites modalités et conditions auront été définitivement adoptées. </w:t>
      </w:r>
    </w:p>
    <w:p w:rsidR="007E1AD1" w:rsidRDefault="007E1AD1" w:rsidP="007E1AD1">
      <w:pPr>
        <w:widowControl w:val="0"/>
        <w:autoSpaceDE w:val="0"/>
        <w:autoSpaceDN w:val="0"/>
        <w:adjustRightInd w:val="0"/>
        <w:spacing w:after="0" w:line="240" w:lineRule="auto"/>
        <w:jc w:val="both"/>
        <w:rPr>
          <w:rFonts w:ascii="Calibri" w:hAnsi="Calibri" w:cs="Calibri"/>
        </w:rPr>
      </w:pPr>
    </w:p>
    <w:p w:rsidR="007E1AD1" w:rsidRDefault="007E1AD1" w:rsidP="007E1AD1">
      <w:pPr>
        <w:pStyle w:val="Corpsdetexte3"/>
        <w:spacing w:after="0"/>
        <w:jc w:val="both"/>
        <w:rPr>
          <w:rFonts w:ascii="VAG Rounded Std Light" w:hAnsi="VAG Rounded Std Light" w:cs="Calibri"/>
          <w:b/>
          <w:color w:val="808080" w:themeColor="background1" w:themeShade="80"/>
          <w:sz w:val="24"/>
          <w:szCs w:val="24"/>
        </w:rPr>
      </w:pPr>
      <w:r>
        <w:rPr>
          <w:rFonts w:ascii="VAG Rounded Std Light" w:hAnsi="VAG Rounded Std Light" w:cs="Calibri"/>
          <w:b/>
          <w:color w:val="808080" w:themeColor="background1" w:themeShade="80"/>
          <w:sz w:val="24"/>
          <w:szCs w:val="24"/>
        </w:rPr>
        <w:t>AXE 3 : DISPOSITIONS DIVERSES</w:t>
      </w:r>
    </w:p>
    <w:p w:rsidR="007E1AD1" w:rsidRDefault="007E1AD1" w:rsidP="007E1AD1">
      <w:pPr>
        <w:pStyle w:val="Corpsdetexte3"/>
        <w:spacing w:after="0"/>
        <w:jc w:val="both"/>
        <w:rPr>
          <w:rFonts w:ascii="VAG Rounded Std Light" w:hAnsi="VAG Rounded Std Light" w:cs="Calibri"/>
          <w:b/>
          <w:color w:val="808080" w:themeColor="background1" w:themeShade="80"/>
          <w:sz w:val="24"/>
          <w:szCs w:val="24"/>
        </w:rPr>
      </w:pPr>
    </w:p>
    <w:p w:rsidR="007E1AD1" w:rsidRPr="009B1BC6" w:rsidRDefault="007E1AD1" w:rsidP="007E1AD1">
      <w:pPr>
        <w:pStyle w:val="Soustitreconvention"/>
        <w:jc w:val="both"/>
        <w:rPr>
          <w:rFonts w:asciiTheme="minorHAnsi" w:hAnsiTheme="minorHAnsi"/>
          <w:u w:val="none"/>
        </w:rPr>
      </w:pPr>
      <w:r w:rsidRPr="009B1BC6">
        <w:rPr>
          <w:rFonts w:asciiTheme="minorHAnsi" w:hAnsiTheme="minorHAnsi"/>
          <w:u w:val="none"/>
        </w:rPr>
        <w:t>Résiliation pour manquement</w:t>
      </w:r>
    </w:p>
    <w:p w:rsidR="007E1AD1" w:rsidRDefault="007E1AD1" w:rsidP="007E1AD1">
      <w:pPr>
        <w:pStyle w:val="Soustitreconvention"/>
        <w:jc w:val="both"/>
      </w:pPr>
    </w:p>
    <w:p w:rsidR="007E1AD1" w:rsidRDefault="007E1AD1" w:rsidP="007E1AD1">
      <w:pPr>
        <w:spacing w:after="0" w:line="240" w:lineRule="auto"/>
        <w:jc w:val="both"/>
        <w:rPr>
          <w:rFonts w:eastAsia="Times New Roman" w:cs="Arial"/>
          <w:sz w:val="24"/>
          <w:szCs w:val="24"/>
        </w:rPr>
      </w:pPr>
      <w:bookmarkStart w:id="1" w:name="OLE_LINK19"/>
      <w:r>
        <w:rPr>
          <w:rFonts w:eastAsia="Times New Roman" w:cs="Arial"/>
          <w:sz w:val="24"/>
          <w:szCs w:val="24"/>
        </w:rPr>
        <w:t xml:space="preserve">En cas </w:t>
      </w:r>
      <w:r>
        <w:rPr>
          <w:rFonts w:eastAsia="Times New Roman" w:cs="Arial"/>
          <w:sz w:val="24"/>
          <w:szCs w:val="24"/>
          <w:u w:val="single"/>
        </w:rPr>
        <w:t>de manquement</w:t>
      </w:r>
      <w:r w:rsidR="00B56D43">
        <w:rPr>
          <w:rFonts w:eastAsia="Times New Roman" w:cs="Arial"/>
          <w:sz w:val="24"/>
          <w:szCs w:val="24"/>
        </w:rPr>
        <w:t xml:space="preserve"> par l’une des p</w:t>
      </w:r>
      <w:r>
        <w:rPr>
          <w:rFonts w:eastAsia="Times New Roman" w:cs="Arial"/>
          <w:sz w:val="24"/>
          <w:szCs w:val="24"/>
        </w:rPr>
        <w:t>arties à l’une de ses obligations au titre de la présente convention ou de la feuille de route et après mise en demeure par lettre recommandée avec accusé de réception, restée infructueuse dans un délai de 30 jours à compter de sa réception, la présente convention pourra être résiliée de plein droit par l’autre partie.</w:t>
      </w:r>
      <w:bookmarkEnd w:id="1"/>
    </w:p>
    <w:p w:rsidR="007E1AD1" w:rsidRDefault="007E1AD1" w:rsidP="007E1AD1">
      <w:pPr>
        <w:pStyle w:val="Corpsdetexte3"/>
        <w:spacing w:after="0"/>
        <w:jc w:val="both"/>
        <w:rPr>
          <w:rFonts w:ascii="VAG Rounded Std Light" w:hAnsi="VAG Rounded Std Light" w:cs="Calibri"/>
          <w:b/>
          <w:color w:val="808080" w:themeColor="background1" w:themeShade="80"/>
          <w:sz w:val="24"/>
          <w:szCs w:val="24"/>
        </w:rPr>
      </w:pPr>
    </w:p>
    <w:p w:rsidR="007E1AD1" w:rsidRDefault="007E1AD1" w:rsidP="007E1AD1">
      <w:pPr>
        <w:spacing w:line="360" w:lineRule="auto"/>
        <w:ind w:left="567" w:hanging="567"/>
        <w:jc w:val="both"/>
        <w:rPr>
          <w:sz w:val="24"/>
          <w:szCs w:val="24"/>
        </w:rPr>
      </w:pPr>
      <w:r>
        <w:rPr>
          <w:rFonts w:cs="Arial"/>
          <w:b/>
          <w:sz w:val="24"/>
          <w:szCs w:val="24"/>
        </w:rPr>
        <w:t>Résiliation pour modification législative ou règlementaire</w:t>
      </w:r>
    </w:p>
    <w:p w:rsidR="007E1AD1" w:rsidRDefault="007E1AD1" w:rsidP="007E1AD1">
      <w:pPr>
        <w:spacing w:after="0" w:line="240" w:lineRule="auto"/>
        <w:jc w:val="both"/>
        <w:rPr>
          <w:rFonts w:eastAsia="Times New Roman" w:cs="Arial"/>
          <w:sz w:val="24"/>
          <w:szCs w:val="24"/>
        </w:rPr>
      </w:pPr>
      <w:bookmarkStart w:id="2" w:name="OLE_LINK18"/>
      <w:r>
        <w:rPr>
          <w:rFonts w:eastAsia="Times New Roman" w:cs="Arial"/>
          <w:sz w:val="24"/>
          <w:szCs w:val="24"/>
        </w:rPr>
        <w:t>En cas de modification législative ou règlementaire qui surviendrait pendant la durée de la présente convention et qui altèrerait substantiellement son équilibre</w:t>
      </w:r>
      <w:r w:rsidR="00B56D43">
        <w:rPr>
          <w:rFonts w:eastAsia="Times New Roman" w:cs="Arial"/>
          <w:sz w:val="24"/>
          <w:szCs w:val="24"/>
        </w:rPr>
        <w:t>, les p</w:t>
      </w:r>
      <w:r>
        <w:rPr>
          <w:rFonts w:eastAsia="Times New Roman" w:cs="Arial"/>
          <w:sz w:val="24"/>
          <w:szCs w:val="24"/>
        </w:rPr>
        <w:t>arties s’engagent à se rencontrer dans les meilleurs délais afin de convenir, le cas échéant, des modifications qu’il serait nécessaire d’apporter à la présente conventio</w:t>
      </w:r>
      <w:r w:rsidR="00B56D43">
        <w:rPr>
          <w:rFonts w:eastAsia="Times New Roman" w:cs="Arial"/>
          <w:sz w:val="24"/>
          <w:szCs w:val="24"/>
        </w:rPr>
        <w:t>n. A défaut d’accord entre les p</w:t>
      </w:r>
      <w:r>
        <w:rPr>
          <w:rFonts w:eastAsia="Times New Roman" w:cs="Arial"/>
          <w:sz w:val="24"/>
          <w:szCs w:val="24"/>
        </w:rPr>
        <w:t xml:space="preserve">arties sur lesdites modifications ou si la présente convention n’est plus compatible avec la nouvelle législation ou réglementation, la présente convention </w:t>
      </w:r>
      <w:r>
        <w:rPr>
          <w:rFonts w:eastAsia="Times New Roman" w:cs="Arial"/>
          <w:sz w:val="24"/>
          <w:szCs w:val="24"/>
        </w:rPr>
        <w:lastRenderedPageBreak/>
        <w:t xml:space="preserve">pourra être résiliée de plein </w:t>
      </w:r>
      <w:r w:rsidR="00B56D43">
        <w:rPr>
          <w:rFonts w:eastAsia="Times New Roman" w:cs="Arial"/>
          <w:sz w:val="24"/>
          <w:szCs w:val="24"/>
        </w:rPr>
        <w:t>droit par l’une ou l’autre des p</w:t>
      </w:r>
      <w:r>
        <w:rPr>
          <w:rFonts w:eastAsia="Times New Roman" w:cs="Arial"/>
          <w:sz w:val="24"/>
          <w:szCs w:val="24"/>
        </w:rPr>
        <w:t xml:space="preserve">arties sans versement d’indemnité de part ou d’autre. </w:t>
      </w:r>
      <w:bookmarkEnd w:id="2"/>
    </w:p>
    <w:p w:rsidR="007E1AD1" w:rsidRDefault="007E1AD1" w:rsidP="007E1AD1">
      <w:pPr>
        <w:pStyle w:val="Corpsdetexte3"/>
        <w:spacing w:after="0"/>
        <w:jc w:val="both"/>
        <w:rPr>
          <w:rFonts w:ascii="VAG Rounded Std Light" w:hAnsi="VAG Rounded Std Light" w:cs="Calibri"/>
          <w:b/>
          <w:color w:val="808080" w:themeColor="background1" w:themeShade="80"/>
          <w:sz w:val="24"/>
          <w:szCs w:val="24"/>
        </w:rPr>
      </w:pPr>
    </w:p>
    <w:p w:rsidR="007E1AD1" w:rsidRPr="009B1BC6" w:rsidRDefault="007E1AD1" w:rsidP="007E1AD1">
      <w:pPr>
        <w:widowControl w:val="0"/>
        <w:autoSpaceDE w:val="0"/>
        <w:autoSpaceDN w:val="0"/>
        <w:adjustRightInd w:val="0"/>
        <w:spacing w:after="0" w:line="240" w:lineRule="auto"/>
        <w:jc w:val="both"/>
        <w:rPr>
          <w:rFonts w:ascii="Calibri" w:hAnsi="Calibri" w:cs="Calibri"/>
          <w:b/>
          <w:sz w:val="24"/>
          <w:szCs w:val="24"/>
        </w:rPr>
      </w:pPr>
      <w:r w:rsidRPr="009B1BC6">
        <w:rPr>
          <w:rFonts w:ascii="Calibri" w:hAnsi="Calibri" w:cs="Calibri"/>
          <w:b/>
          <w:sz w:val="24"/>
          <w:szCs w:val="24"/>
        </w:rPr>
        <w:t>Portée des engagements de chacune des parties</w:t>
      </w:r>
    </w:p>
    <w:p w:rsidR="007E1AD1" w:rsidRDefault="007E1AD1" w:rsidP="007E1AD1">
      <w:pPr>
        <w:widowControl w:val="0"/>
        <w:autoSpaceDE w:val="0"/>
        <w:autoSpaceDN w:val="0"/>
        <w:adjustRightInd w:val="0"/>
        <w:spacing w:after="0" w:line="240" w:lineRule="auto"/>
        <w:jc w:val="both"/>
        <w:rPr>
          <w:rFonts w:ascii="Calibri" w:hAnsi="Calibri" w:cs="Calibri"/>
        </w:rPr>
      </w:pPr>
    </w:p>
    <w:p w:rsidR="007E1AD1" w:rsidRPr="009B1BC6" w:rsidRDefault="007E1AD1" w:rsidP="007E1AD1">
      <w:pPr>
        <w:widowControl w:val="0"/>
        <w:autoSpaceDE w:val="0"/>
        <w:autoSpaceDN w:val="0"/>
        <w:adjustRightInd w:val="0"/>
        <w:spacing w:after="0" w:line="240" w:lineRule="auto"/>
        <w:jc w:val="both"/>
        <w:rPr>
          <w:rFonts w:ascii="Calibri" w:hAnsi="Calibri" w:cs="Calibri"/>
          <w:sz w:val="24"/>
          <w:szCs w:val="24"/>
        </w:rPr>
      </w:pPr>
      <w:r w:rsidRPr="009B1BC6">
        <w:rPr>
          <w:rFonts w:ascii="Calibri" w:hAnsi="Calibri" w:cs="Calibri"/>
          <w:sz w:val="24"/>
          <w:szCs w:val="24"/>
        </w:rPr>
        <w:t xml:space="preserve">→ Il est précisé que chacune des entités signataire prend des engagements uniquement en son nom et pour son compte. En outre, il est précisé que les colonnes figurant dans les différents tableaux et dont l’intitulé correspond à l’une des entités signataire n’entraîne d’obligation que pour cette entité. </w:t>
      </w:r>
    </w:p>
    <w:p w:rsidR="007E1AD1" w:rsidRDefault="007E1AD1" w:rsidP="007E1AD1">
      <w:pPr>
        <w:widowControl w:val="0"/>
        <w:autoSpaceDE w:val="0"/>
        <w:autoSpaceDN w:val="0"/>
        <w:adjustRightInd w:val="0"/>
        <w:spacing w:after="0" w:line="240" w:lineRule="auto"/>
        <w:jc w:val="both"/>
        <w:rPr>
          <w:rFonts w:ascii="Calibri" w:hAnsi="Calibri" w:cs="Calibri"/>
          <w:sz w:val="24"/>
          <w:szCs w:val="24"/>
        </w:rPr>
      </w:pPr>
    </w:p>
    <w:p w:rsidR="007E1AD1" w:rsidRPr="009B1BC6" w:rsidRDefault="007E1AD1" w:rsidP="007E1AD1">
      <w:pPr>
        <w:widowControl w:val="0"/>
        <w:autoSpaceDE w:val="0"/>
        <w:autoSpaceDN w:val="0"/>
        <w:adjustRightInd w:val="0"/>
        <w:spacing w:after="0" w:line="240" w:lineRule="auto"/>
        <w:jc w:val="both"/>
        <w:rPr>
          <w:rFonts w:ascii="Calibri" w:hAnsi="Calibri" w:cs="Calibri"/>
          <w:sz w:val="24"/>
          <w:szCs w:val="24"/>
        </w:rPr>
      </w:pPr>
      <w:r w:rsidRPr="009B1BC6">
        <w:rPr>
          <w:rFonts w:ascii="Calibri" w:hAnsi="Calibri" w:cs="Calibri"/>
          <w:sz w:val="24"/>
          <w:szCs w:val="24"/>
        </w:rPr>
        <w:t>→ Chaque exemplaire devra, dans un souci de clarté, clairement identifier les parties à l’égard de qui les engagements sont pris. Pour ce faire, la partie de la convention consacrée aux signature</w:t>
      </w:r>
      <w:r>
        <w:rPr>
          <w:rFonts w:ascii="Calibri" w:hAnsi="Calibri" w:cs="Calibri"/>
          <w:sz w:val="24"/>
          <w:szCs w:val="24"/>
        </w:rPr>
        <w:t>s</w:t>
      </w:r>
      <w:r w:rsidRPr="009B1BC6">
        <w:rPr>
          <w:rFonts w:ascii="Calibri" w:hAnsi="Calibri" w:cs="Calibri"/>
          <w:sz w:val="24"/>
          <w:szCs w:val="24"/>
        </w:rPr>
        <w:t xml:space="preserve"> devra contenir uniquement les signatures des parties qui entendent s’engager l’une (ou les unes) </w:t>
      </w:r>
      <w:r w:rsidRPr="00D068E8">
        <w:rPr>
          <w:rFonts w:ascii="Calibri" w:hAnsi="Calibri" w:cs="Calibri"/>
          <w:sz w:val="24"/>
          <w:szCs w:val="24"/>
        </w:rPr>
        <w:t>envers</w:t>
      </w:r>
      <w:r w:rsidRPr="009B1BC6">
        <w:rPr>
          <w:rFonts w:ascii="Calibri" w:hAnsi="Calibri" w:cs="Calibri"/>
          <w:sz w:val="24"/>
          <w:szCs w:val="24"/>
        </w:rPr>
        <w:t xml:space="preserve"> l’autre (ou les autres). Ainsi, chaque signataire ne sera engagé pour sa part qu’à l’égard de la partie ou des parties dont la signature (ou les signatures) aura (ou auront) été apposée(s) à côté de la sienne. </w:t>
      </w:r>
    </w:p>
    <w:p w:rsidR="007E1AD1" w:rsidRDefault="007E1AD1" w:rsidP="007E1AD1">
      <w:pPr>
        <w:widowControl w:val="0"/>
        <w:autoSpaceDE w:val="0"/>
        <w:autoSpaceDN w:val="0"/>
        <w:adjustRightInd w:val="0"/>
        <w:spacing w:after="0" w:line="240" w:lineRule="auto"/>
        <w:jc w:val="both"/>
        <w:rPr>
          <w:rFonts w:ascii="Calibri" w:hAnsi="Calibri" w:cs="Calibri"/>
          <w:sz w:val="24"/>
          <w:szCs w:val="24"/>
        </w:rPr>
      </w:pPr>
    </w:p>
    <w:p w:rsidR="007E1AD1" w:rsidRPr="009B1BC6" w:rsidRDefault="007E1AD1" w:rsidP="007E1AD1">
      <w:pPr>
        <w:widowControl w:val="0"/>
        <w:autoSpaceDE w:val="0"/>
        <w:autoSpaceDN w:val="0"/>
        <w:adjustRightInd w:val="0"/>
        <w:spacing w:after="0" w:line="240" w:lineRule="auto"/>
        <w:jc w:val="both"/>
        <w:rPr>
          <w:rFonts w:ascii="Calibri" w:hAnsi="Calibri" w:cs="Calibri"/>
          <w:sz w:val="24"/>
          <w:szCs w:val="24"/>
        </w:rPr>
      </w:pPr>
      <w:r w:rsidRPr="009B1BC6">
        <w:rPr>
          <w:rFonts w:ascii="Calibri" w:hAnsi="Calibri" w:cs="Calibri"/>
          <w:sz w:val="24"/>
          <w:szCs w:val="24"/>
        </w:rPr>
        <w:t>→ Il sera loisible aux entités qui souhaitent décliner localement la présente convention de préciser, à titre informatif, que la convention a été par ailleurs signée par d’autres entités à l’égard desquelles elles ne prennent aucun engagement.</w:t>
      </w:r>
    </w:p>
    <w:p w:rsidR="007E1AD1" w:rsidRDefault="007E1AD1" w:rsidP="007E1AD1">
      <w:pPr>
        <w:widowControl w:val="0"/>
        <w:autoSpaceDE w:val="0"/>
        <w:autoSpaceDN w:val="0"/>
        <w:adjustRightInd w:val="0"/>
        <w:spacing w:after="0" w:line="240" w:lineRule="auto"/>
        <w:jc w:val="both"/>
        <w:rPr>
          <w:rFonts w:ascii="Calibri" w:hAnsi="Calibri" w:cs="Calibri"/>
        </w:rPr>
      </w:pPr>
    </w:p>
    <w:p w:rsidR="007E1AD1" w:rsidRPr="009B1BC6" w:rsidRDefault="007E1AD1" w:rsidP="007E1AD1">
      <w:pPr>
        <w:widowControl w:val="0"/>
        <w:autoSpaceDE w:val="0"/>
        <w:autoSpaceDN w:val="0"/>
        <w:adjustRightInd w:val="0"/>
        <w:spacing w:after="0" w:line="240" w:lineRule="auto"/>
        <w:jc w:val="both"/>
        <w:rPr>
          <w:rFonts w:ascii="Calibri" w:hAnsi="Calibri" w:cs="Calibri"/>
          <w:b/>
          <w:sz w:val="24"/>
          <w:szCs w:val="24"/>
        </w:rPr>
      </w:pPr>
      <w:r w:rsidRPr="009B1BC6">
        <w:rPr>
          <w:rFonts w:ascii="Calibri" w:hAnsi="Calibri" w:cs="Calibri"/>
          <w:b/>
          <w:sz w:val="24"/>
          <w:szCs w:val="24"/>
        </w:rPr>
        <w:t>Loi applicable et juridictions compétentes</w:t>
      </w:r>
    </w:p>
    <w:p w:rsidR="007E1AD1" w:rsidRDefault="007E1AD1" w:rsidP="007E1AD1">
      <w:pPr>
        <w:spacing w:after="0" w:line="240" w:lineRule="auto"/>
        <w:jc w:val="both"/>
        <w:rPr>
          <w:rFonts w:eastAsia="Times New Roman" w:cs="Arial"/>
          <w:sz w:val="24"/>
          <w:szCs w:val="24"/>
        </w:rPr>
      </w:pPr>
    </w:p>
    <w:p w:rsidR="007E1AD1" w:rsidRDefault="007E1AD1" w:rsidP="007E1AD1">
      <w:pPr>
        <w:spacing w:after="0" w:line="240" w:lineRule="auto"/>
        <w:jc w:val="both"/>
        <w:rPr>
          <w:rFonts w:eastAsia="Times New Roman" w:cs="Arial"/>
          <w:sz w:val="24"/>
          <w:szCs w:val="24"/>
        </w:rPr>
      </w:pPr>
      <w:bookmarkStart w:id="3" w:name="_Hlk22113126"/>
      <w:r w:rsidRPr="009B1BC6">
        <w:rPr>
          <w:rFonts w:ascii="Calibri" w:hAnsi="Calibri" w:cs="Calibri"/>
          <w:sz w:val="24"/>
          <w:szCs w:val="24"/>
        </w:rPr>
        <w:t>→</w:t>
      </w:r>
      <w:bookmarkEnd w:id="3"/>
      <w:r w:rsidRPr="009B1BC6">
        <w:rPr>
          <w:rFonts w:ascii="Calibri" w:hAnsi="Calibri" w:cs="Calibri"/>
          <w:sz w:val="24"/>
          <w:szCs w:val="24"/>
        </w:rPr>
        <w:t xml:space="preserve"> </w:t>
      </w:r>
      <w:r>
        <w:rPr>
          <w:rFonts w:eastAsia="Times New Roman" w:cs="Arial"/>
          <w:sz w:val="24"/>
          <w:szCs w:val="24"/>
        </w:rPr>
        <w:t>La présente convention est régie par la loi française.</w:t>
      </w:r>
    </w:p>
    <w:p w:rsidR="007E1AD1" w:rsidRDefault="007E1AD1" w:rsidP="007E1AD1">
      <w:pPr>
        <w:spacing w:after="0" w:line="240" w:lineRule="auto"/>
        <w:jc w:val="both"/>
        <w:rPr>
          <w:rFonts w:eastAsia="Times New Roman" w:cs="Arial"/>
          <w:sz w:val="24"/>
          <w:szCs w:val="24"/>
        </w:rPr>
      </w:pPr>
    </w:p>
    <w:p w:rsidR="007E1AD1" w:rsidRDefault="007E1AD1" w:rsidP="007E1AD1">
      <w:pPr>
        <w:spacing w:after="0" w:line="240" w:lineRule="auto"/>
        <w:jc w:val="both"/>
        <w:rPr>
          <w:rFonts w:eastAsia="Times New Roman" w:cs="Arial"/>
          <w:sz w:val="24"/>
          <w:szCs w:val="24"/>
        </w:rPr>
      </w:pPr>
      <w:r w:rsidRPr="009B1BC6">
        <w:rPr>
          <w:rFonts w:ascii="Calibri" w:hAnsi="Calibri" w:cs="Calibri"/>
          <w:sz w:val="24"/>
          <w:szCs w:val="24"/>
        </w:rPr>
        <w:t xml:space="preserve">→ </w:t>
      </w:r>
      <w:r>
        <w:rPr>
          <w:rFonts w:eastAsia="Times New Roman" w:cs="Arial"/>
          <w:sz w:val="24"/>
          <w:szCs w:val="24"/>
        </w:rPr>
        <w:t>Tout différend relatif à l’existence, la validité, l’interprétation, l’exécution et/ou la résiliation de la présente convention ou de la feuille de route, ou l’une des quelconques clauses de ladite convention ou feuille de route, que les parties ne pourraient résoudre à l’amiable, sera porté devant la juridiction compétente de Paris.</w:t>
      </w:r>
    </w:p>
    <w:p w:rsidR="00F37AB1" w:rsidRDefault="00F37AB1" w:rsidP="00D533B8">
      <w:pPr>
        <w:jc w:val="both"/>
        <w:rPr>
          <w:rFonts w:ascii="Calibri" w:hAnsi="Calibri" w:cs="Calibri"/>
        </w:rPr>
      </w:pPr>
    </w:p>
    <w:p w:rsidR="00D533B8" w:rsidRPr="00B02802" w:rsidRDefault="00F37AB1" w:rsidP="00D533B8">
      <w:pPr>
        <w:jc w:val="both"/>
        <w:rPr>
          <w:rFonts w:cstheme="minorHAnsi"/>
          <w:b/>
          <w:bCs/>
          <w:sz w:val="24"/>
          <w:szCs w:val="24"/>
        </w:rPr>
      </w:pPr>
      <w:r w:rsidRPr="00B02802">
        <w:rPr>
          <w:rFonts w:cstheme="minorHAnsi"/>
          <w:b/>
          <w:bCs/>
          <w:sz w:val="24"/>
          <w:szCs w:val="24"/>
        </w:rPr>
        <w:t xml:space="preserve">Confidentialité et non divulgation </w:t>
      </w:r>
    </w:p>
    <w:p w:rsidR="00D533B8" w:rsidRPr="00B02802" w:rsidRDefault="00F37AB1" w:rsidP="00D533B8">
      <w:pPr>
        <w:jc w:val="both"/>
        <w:rPr>
          <w:rFonts w:cstheme="minorHAnsi"/>
          <w:sz w:val="24"/>
          <w:szCs w:val="24"/>
          <w:lang w:eastAsia="en-US"/>
        </w:rPr>
      </w:pPr>
      <w:r w:rsidRPr="00B02802">
        <w:rPr>
          <w:rFonts w:cstheme="minorHAnsi"/>
          <w:sz w:val="24"/>
          <w:szCs w:val="24"/>
        </w:rPr>
        <w:t xml:space="preserve">→ </w:t>
      </w:r>
      <w:r w:rsidR="00D533B8" w:rsidRPr="00B02802">
        <w:rPr>
          <w:rFonts w:cstheme="minorHAnsi"/>
          <w:sz w:val="24"/>
          <w:szCs w:val="24"/>
        </w:rPr>
        <w:t>Chaque partie s’engage à ne pas divulguer toute information confidentielle concernant l’autre partie dont elle aurait eu connaissance dans le cadre de la présente convention et à ne pas en faire usage à d’autres fins, pendant une durée de deux ans à compter de la date à laquelle elle les a reçues.</w:t>
      </w:r>
    </w:p>
    <w:p w:rsidR="00D533B8" w:rsidRPr="00B02802" w:rsidRDefault="00F37AB1" w:rsidP="00D533B8">
      <w:pPr>
        <w:jc w:val="both"/>
        <w:rPr>
          <w:rFonts w:cstheme="minorHAnsi"/>
          <w:sz w:val="24"/>
          <w:szCs w:val="24"/>
        </w:rPr>
      </w:pPr>
      <w:r w:rsidRPr="00B02802">
        <w:rPr>
          <w:rFonts w:cstheme="minorHAnsi"/>
          <w:sz w:val="24"/>
          <w:szCs w:val="24"/>
        </w:rPr>
        <w:t xml:space="preserve">→ </w:t>
      </w:r>
      <w:r w:rsidR="00D533B8" w:rsidRPr="00B02802">
        <w:rPr>
          <w:rFonts w:cstheme="minorHAnsi"/>
          <w:sz w:val="24"/>
          <w:szCs w:val="24"/>
        </w:rPr>
        <w:t>Le présent article ne s’applique qu’aux informations revêtant un caractère confidentiel et spécifiées comme telles par la partie qui les détient.</w:t>
      </w:r>
    </w:p>
    <w:p w:rsidR="00D533B8" w:rsidRPr="00B02802" w:rsidRDefault="00F37AB1" w:rsidP="00D533B8">
      <w:pPr>
        <w:jc w:val="both"/>
        <w:rPr>
          <w:rFonts w:cstheme="minorHAnsi"/>
          <w:sz w:val="24"/>
          <w:szCs w:val="24"/>
        </w:rPr>
      </w:pPr>
      <w:r w:rsidRPr="00B02802">
        <w:rPr>
          <w:rFonts w:cstheme="minorHAnsi"/>
          <w:sz w:val="24"/>
          <w:szCs w:val="24"/>
        </w:rPr>
        <w:t xml:space="preserve">→ </w:t>
      </w:r>
      <w:r w:rsidR="00D533B8" w:rsidRPr="00B02802">
        <w:rPr>
          <w:rFonts w:cstheme="minorHAnsi"/>
          <w:sz w:val="24"/>
          <w:szCs w:val="24"/>
        </w:rPr>
        <w:t>Chaque partie prend toute mesure de sécurité nécessaire à cet effet, en particulier à l’égard de son personnel.</w:t>
      </w:r>
    </w:p>
    <w:p w:rsidR="00D533B8" w:rsidRPr="00B02802" w:rsidRDefault="00F37AB1" w:rsidP="00D533B8">
      <w:pPr>
        <w:jc w:val="both"/>
        <w:rPr>
          <w:rFonts w:cstheme="minorHAnsi"/>
          <w:b/>
          <w:bCs/>
          <w:sz w:val="24"/>
          <w:szCs w:val="24"/>
        </w:rPr>
      </w:pPr>
      <w:r w:rsidRPr="00B02802">
        <w:rPr>
          <w:rFonts w:cstheme="minorHAnsi"/>
          <w:b/>
          <w:bCs/>
          <w:sz w:val="24"/>
          <w:szCs w:val="24"/>
        </w:rPr>
        <w:t>Indépendance des parties</w:t>
      </w:r>
      <w:r w:rsidR="00D533B8" w:rsidRPr="00B02802">
        <w:rPr>
          <w:rFonts w:cstheme="minorHAnsi"/>
          <w:b/>
          <w:bCs/>
          <w:sz w:val="24"/>
          <w:szCs w:val="24"/>
        </w:rPr>
        <w:t> </w:t>
      </w:r>
    </w:p>
    <w:p w:rsidR="00D533B8" w:rsidRPr="00B02802" w:rsidRDefault="00F37AB1" w:rsidP="00D533B8">
      <w:pPr>
        <w:jc w:val="both"/>
        <w:rPr>
          <w:rFonts w:cstheme="minorHAnsi"/>
          <w:sz w:val="24"/>
          <w:szCs w:val="24"/>
        </w:rPr>
      </w:pPr>
      <w:r w:rsidRPr="00B02802">
        <w:rPr>
          <w:rFonts w:cstheme="minorHAnsi"/>
          <w:sz w:val="24"/>
          <w:szCs w:val="24"/>
        </w:rPr>
        <w:lastRenderedPageBreak/>
        <w:t xml:space="preserve">→ </w:t>
      </w:r>
      <w:r w:rsidR="00D533B8" w:rsidRPr="00B02802">
        <w:rPr>
          <w:rFonts w:cstheme="minorHAnsi"/>
          <w:sz w:val="24"/>
          <w:szCs w:val="24"/>
        </w:rPr>
        <w:t>Rien dans la présente convention ne pourra être interprété comme créant un lien de subordination entre la FFH et la FFPJP.</w:t>
      </w:r>
    </w:p>
    <w:p w:rsidR="00D533B8" w:rsidRPr="00B02802" w:rsidRDefault="00D533B8" w:rsidP="00D533B8">
      <w:pPr>
        <w:jc w:val="both"/>
        <w:rPr>
          <w:rFonts w:cstheme="minorHAnsi"/>
          <w:sz w:val="24"/>
          <w:szCs w:val="24"/>
          <w:lang w:eastAsia="en-US"/>
        </w:rPr>
      </w:pPr>
      <w:r w:rsidRPr="00B02802">
        <w:rPr>
          <w:rFonts w:cstheme="minorHAnsi"/>
          <w:sz w:val="24"/>
          <w:szCs w:val="24"/>
        </w:rPr>
        <w:t>La responsabilité de la FFPJP ne saurait en aucun cas être engagée dans le cadre :</w:t>
      </w:r>
    </w:p>
    <w:p w:rsidR="00D533B8" w:rsidRPr="00B02802" w:rsidRDefault="00D533B8" w:rsidP="00D533B8">
      <w:pPr>
        <w:numPr>
          <w:ilvl w:val="0"/>
          <w:numId w:val="12"/>
        </w:numPr>
        <w:spacing w:line="252" w:lineRule="auto"/>
        <w:jc w:val="both"/>
        <w:rPr>
          <w:rFonts w:eastAsia="Times New Roman" w:cstheme="minorHAnsi"/>
          <w:sz w:val="24"/>
          <w:szCs w:val="24"/>
        </w:rPr>
      </w:pPr>
      <w:r w:rsidRPr="00B02802">
        <w:rPr>
          <w:rFonts w:eastAsia="Times New Roman" w:cstheme="minorHAnsi"/>
          <w:sz w:val="24"/>
          <w:szCs w:val="24"/>
        </w:rPr>
        <w:t>des activités de la FFH</w:t>
      </w:r>
    </w:p>
    <w:p w:rsidR="00D533B8" w:rsidRPr="00B02802" w:rsidRDefault="00D533B8" w:rsidP="00D533B8">
      <w:pPr>
        <w:numPr>
          <w:ilvl w:val="0"/>
          <w:numId w:val="12"/>
        </w:numPr>
        <w:spacing w:line="252" w:lineRule="auto"/>
        <w:jc w:val="both"/>
        <w:rPr>
          <w:rFonts w:eastAsia="Times New Roman" w:cstheme="minorHAnsi"/>
          <w:sz w:val="24"/>
          <w:szCs w:val="24"/>
        </w:rPr>
      </w:pPr>
      <w:r w:rsidRPr="00B02802">
        <w:rPr>
          <w:rFonts w:eastAsia="Times New Roman" w:cstheme="minorHAnsi"/>
          <w:sz w:val="24"/>
          <w:szCs w:val="24"/>
        </w:rPr>
        <w:t>de la gestion de la FFH</w:t>
      </w:r>
    </w:p>
    <w:p w:rsidR="00D533B8" w:rsidRPr="00B02802" w:rsidRDefault="00D533B8" w:rsidP="00D533B8">
      <w:pPr>
        <w:numPr>
          <w:ilvl w:val="0"/>
          <w:numId w:val="12"/>
        </w:numPr>
        <w:spacing w:line="252" w:lineRule="auto"/>
        <w:jc w:val="both"/>
        <w:rPr>
          <w:rFonts w:eastAsia="Times New Roman" w:cstheme="minorHAnsi"/>
          <w:sz w:val="24"/>
          <w:szCs w:val="24"/>
        </w:rPr>
      </w:pPr>
      <w:r w:rsidRPr="00B02802">
        <w:rPr>
          <w:rFonts w:eastAsia="Times New Roman" w:cstheme="minorHAnsi"/>
          <w:sz w:val="24"/>
          <w:szCs w:val="24"/>
        </w:rPr>
        <w:t>de mise en redressement judiciaire ou de liquidation de biens de la FFH.</w:t>
      </w:r>
    </w:p>
    <w:p w:rsidR="00D533B8" w:rsidRPr="00B02802" w:rsidRDefault="00D533B8" w:rsidP="00D533B8">
      <w:pPr>
        <w:jc w:val="both"/>
        <w:rPr>
          <w:rFonts w:eastAsiaTheme="minorHAnsi" w:cstheme="minorHAnsi"/>
          <w:sz w:val="24"/>
          <w:szCs w:val="24"/>
        </w:rPr>
      </w:pPr>
      <w:r w:rsidRPr="00B02802">
        <w:rPr>
          <w:rFonts w:cstheme="minorHAnsi"/>
          <w:sz w:val="24"/>
          <w:szCs w:val="24"/>
        </w:rPr>
        <w:t>Il en est de même pour la FFPJP : la responsabilité de la FFH ne saurait en aucun cas être engagée dans le cadre :</w:t>
      </w:r>
    </w:p>
    <w:p w:rsidR="00D533B8" w:rsidRPr="00B02802" w:rsidRDefault="00D533B8" w:rsidP="00D533B8">
      <w:pPr>
        <w:numPr>
          <w:ilvl w:val="0"/>
          <w:numId w:val="13"/>
        </w:numPr>
        <w:spacing w:line="252" w:lineRule="auto"/>
        <w:jc w:val="both"/>
        <w:rPr>
          <w:rFonts w:eastAsia="Times New Roman" w:cstheme="minorHAnsi"/>
          <w:sz w:val="24"/>
          <w:szCs w:val="24"/>
        </w:rPr>
      </w:pPr>
      <w:r w:rsidRPr="00B02802">
        <w:rPr>
          <w:rFonts w:eastAsia="Times New Roman" w:cstheme="minorHAnsi"/>
          <w:sz w:val="24"/>
          <w:szCs w:val="24"/>
        </w:rPr>
        <w:t>des activités de la FFPJP</w:t>
      </w:r>
    </w:p>
    <w:p w:rsidR="00D533B8" w:rsidRPr="00B02802" w:rsidRDefault="00D533B8" w:rsidP="00D533B8">
      <w:pPr>
        <w:numPr>
          <w:ilvl w:val="0"/>
          <w:numId w:val="13"/>
        </w:numPr>
        <w:spacing w:line="252" w:lineRule="auto"/>
        <w:jc w:val="both"/>
        <w:rPr>
          <w:rFonts w:eastAsia="Times New Roman" w:cstheme="minorHAnsi"/>
          <w:sz w:val="24"/>
          <w:szCs w:val="24"/>
        </w:rPr>
      </w:pPr>
      <w:r w:rsidRPr="00B02802">
        <w:rPr>
          <w:rFonts w:eastAsia="Times New Roman" w:cstheme="minorHAnsi"/>
          <w:sz w:val="24"/>
          <w:szCs w:val="24"/>
        </w:rPr>
        <w:t>de la gestion de la FFPJP</w:t>
      </w:r>
    </w:p>
    <w:p w:rsidR="00D533B8" w:rsidRPr="00B02802" w:rsidRDefault="00D533B8" w:rsidP="00D533B8">
      <w:pPr>
        <w:numPr>
          <w:ilvl w:val="0"/>
          <w:numId w:val="13"/>
        </w:numPr>
        <w:spacing w:line="252" w:lineRule="auto"/>
        <w:jc w:val="both"/>
        <w:rPr>
          <w:rFonts w:eastAsia="Times New Roman" w:cstheme="minorHAnsi"/>
          <w:sz w:val="24"/>
          <w:szCs w:val="24"/>
        </w:rPr>
      </w:pPr>
      <w:r w:rsidRPr="00B02802">
        <w:rPr>
          <w:rFonts w:eastAsia="Times New Roman" w:cstheme="minorHAnsi"/>
          <w:sz w:val="24"/>
          <w:szCs w:val="24"/>
        </w:rPr>
        <w:t>de mise en redressement judiciaire ou liquidation de biens de la FFPJP</w:t>
      </w:r>
    </w:p>
    <w:p w:rsidR="00D533B8" w:rsidRPr="00B02802" w:rsidRDefault="00F37AB1" w:rsidP="00D533B8">
      <w:pPr>
        <w:jc w:val="both"/>
        <w:rPr>
          <w:rFonts w:cstheme="minorHAnsi"/>
          <w:sz w:val="24"/>
          <w:szCs w:val="24"/>
        </w:rPr>
      </w:pPr>
      <w:r w:rsidRPr="00B02802">
        <w:rPr>
          <w:rFonts w:cstheme="minorHAnsi"/>
          <w:sz w:val="24"/>
          <w:szCs w:val="24"/>
        </w:rPr>
        <w:t xml:space="preserve">→ </w:t>
      </w:r>
      <w:r w:rsidR="00D533B8" w:rsidRPr="00B02802">
        <w:rPr>
          <w:rFonts w:cstheme="minorHAnsi"/>
          <w:sz w:val="24"/>
          <w:szCs w:val="24"/>
        </w:rPr>
        <w:t>Il n’est pas dans l’intention des parties de créer une personne morale commune ni une société en participation, et la présente convention n’a pas pour effet d’entraîner une telle création. Il n’y a pas d’affectio societatis.</w:t>
      </w:r>
    </w:p>
    <w:p w:rsidR="00D533B8" w:rsidRPr="00B02802" w:rsidRDefault="00D533B8" w:rsidP="00D533B8">
      <w:pPr>
        <w:jc w:val="both"/>
        <w:rPr>
          <w:rFonts w:cstheme="minorHAnsi"/>
          <w:sz w:val="24"/>
          <w:szCs w:val="24"/>
        </w:rPr>
      </w:pPr>
    </w:p>
    <w:p w:rsidR="00D533B8" w:rsidRPr="00B02802" w:rsidRDefault="00F37AB1" w:rsidP="00D533B8">
      <w:pPr>
        <w:jc w:val="both"/>
        <w:rPr>
          <w:rFonts w:cstheme="minorHAnsi"/>
          <w:b/>
          <w:bCs/>
          <w:sz w:val="24"/>
          <w:szCs w:val="24"/>
        </w:rPr>
      </w:pPr>
      <w:r w:rsidRPr="00B02802">
        <w:rPr>
          <w:rFonts w:cstheme="minorHAnsi"/>
          <w:b/>
          <w:bCs/>
          <w:sz w:val="24"/>
          <w:szCs w:val="24"/>
        </w:rPr>
        <w:t>Responsabilité</w:t>
      </w:r>
      <w:r w:rsidR="00D533B8" w:rsidRPr="00B02802">
        <w:rPr>
          <w:rFonts w:cstheme="minorHAnsi"/>
          <w:b/>
          <w:bCs/>
          <w:sz w:val="24"/>
          <w:szCs w:val="24"/>
        </w:rPr>
        <w:t> </w:t>
      </w:r>
    </w:p>
    <w:p w:rsidR="00D533B8" w:rsidRPr="00B02802" w:rsidRDefault="00F37AB1" w:rsidP="00D533B8">
      <w:pPr>
        <w:jc w:val="both"/>
        <w:rPr>
          <w:rFonts w:cstheme="minorHAnsi"/>
          <w:sz w:val="24"/>
          <w:szCs w:val="24"/>
        </w:rPr>
      </w:pPr>
      <w:r w:rsidRPr="00B02802">
        <w:rPr>
          <w:rFonts w:cstheme="minorHAnsi"/>
          <w:sz w:val="24"/>
          <w:szCs w:val="24"/>
        </w:rPr>
        <w:t xml:space="preserve">→ </w:t>
      </w:r>
      <w:r w:rsidR="00D533B8" w:rsidRPr="00B02802">
        <w:rPr>
          <w:rFonts w:cstheme="minorHAnsi"/>
          <w:sz w:val="24"/>
          <w:szCs w:val="24"/>
        </w:rPr>
        <w:t>Chaque partie assume l’entière responsabilité des préjudices subis par l’autre partie ou les tiers découlant de ses fautes et manquements à ses obligations, telles que définies à la présente convention. Il n’y a point de solidarité entre les parties.</w:t>
      </w:r>
    </w:p>
    <w:p w:rsidR="00D533B8" w:rsidRPr="00B02802" w:rsidRDefault="00D533B8" w:rsidP="00D533B8">
      <w:pPr>
        <w:jc w:val="both"/>
        <w:rPr>
          <w:rFonts w:cstheme="minorHAnsi"/>
          <w:sz w:val="24"/>
          <w:szCs w:val="24"/>
        </w:rPr>
      </w:pPr>
    </w:p>
    <w:p w:rsidR="00D533B8" w:rsidRPr="00B02802" w:rsidRDefault="00F37AB1" w:rsidP="00D533B8">
      <w:pPr>
        <w:jc w:val="both"/>
        <w:rPr>
          <w:rFonts w:cstheme="minorHAnsi"/>
          <w:b/>
          <w:bCs/>
          <w:sz w:val="24"/>
          <w:szCs w:val="24"/>
        </w:rPr>
      </w:pPr>
      <w:r w:rsidRPr="00B02802">
        <w:rPr>
          <w:rFonts w:cstheme="minorHAnsi"/>
          <w:b/>
          <w:bCs/>
          <w:sz w:val="24"/>
          <w:szCs w:val="24"/>
        </w:rPr>
        <w:t>Intégralité de la convention</w:t>
      </w:r>
    </w:p>
    <w:p w:rsidR="00D533B8" w:rsidRPr="00B02802" w:rsidRDefault="00F37AB1" w:rsidP="00D533B8">
      <w:pPr>
        <w:jc w:val="both"/>
        <w:rPr>
          <w:rFonts w:cstheme="minorHAnsi"/>
          <w:sz w:val="24"/>
          <w:szCs w:val="24"/>
        </w:rPr>
      </w:pPr>
      <w:r w:rsidRPr="00B02802">
        <w:rPr>
          <w:rFonts w:cstheme="minorHAnsi"/>
          <w:sz w:val="24"/>
          <w:szCs w:val="24"/>
        </w:rPr>
        <w:t xml:space="preserve">→ </w:t>
      </w:r>
      <w:r w:rsidR="00D533B8" w:rsidRPr="00B02802">
        <w:rPr>
          <w:rFonts w:cstheme="minorHAnsi"/>
          <w:sz w:val="24"/>
          <w:szCs w:val="24"/>
        </w:rPr>
        <w:t>La présente convention constitue l’intégralité des conventions entre les parties et ne pourra être modifié que par un avenant, signé par toutes les parties aux présentes.</w:t>
      </w:r>
    </w:p>
    <w:p w:rsidR="00D533B8" w:rsidRPr="00B02802" w:rsidRDefault="00F37AB1" w:rsidP="00D533B8">
      <w:pPr>
        <w:jc w:val="both"/>
        <w:rPr>
          <w:rFonts w:cstheme="minorHAnsi"/>
          <w:sz w:val="24"/>
          <w:szCs w:val="24"/>
        </w:rPr>
      </w:pPr>
      <w:r w:rsidRPr="00B02802">
        <w:rPr>
          <w:rFonts w:cstheme="minorHAnsi"/>
          <w:sz w:val="24"/>
          <w:szCs w:val="24"/>
        </w:rPr>
        <w:t xml:space="preserve">→ </w:t>
      </w:r>
      <w:r w:rsidR="00D533B8" w:rsidRPr="00B02802">
        <w:rPr>
          <w:rFonts w:cstheme="minorHAnsi"/>
          <w:sz w:val="24"/>
          <w:szCs w:val="24"/>
        </w:rPr>
        <w:t>La nullité d’une clause n’entraîne pas ipso facto la nullité de la présente convention dans son intégralité.</w:t>
      </w:r>
    </w:p>
    <w:p w:rsidR="00D533B8" w:rsidRDefault="00F37AB1" w:rsidP="00D533B8">
      <w:pPr>
        <w:jc w:val="both"/>
        <w:rPr>
          <w:rFonts w:cstheme="minorHAnsi"/>
          <w:sz w:val="24"/>
          <w:szCs w:val="24"/>
        </w:rPr>
      </w:pPr>
      <w:r w:rsidRPr="00B02802">
        <w:rPr>
          <w:rFonts w:cstheme="minorHAnsi"/>
          <w:sz w:val="24"/>
          <w:szCs w:val="24"/>
        </w:rPr>
        <w:t xml:space="preserve">→ </w:t>
      </w:r>
      <w:r w:rsidR="00D533B8" w:rsidRPr="00B02802">
        <w:rPr>
          <w:rFonts w:cstheme="minorHAnsi"/>
          <w:sz w:val="24"/>
          <w:szCs w:val="24"/>
        </w:rPr>
        <w:t>Elle annule et remplace tous accords antérieurs verbaux et/ou écrits entre les parties. Chaque partie s’interdit de faire référence de quelque manière que ce soit à la présente convention ou à l’autre partie sans l’accord écrit préalable de la partie concernée.</w:t>
      </w:r>
    </w:p>
    <w:p w:rsidR="00986843" w:rsidRPr="00B02802" w:rsidRDefault="00986843" w:rsidP="00D533B8">
      <w:pPr>
        <w:jc w:val="both"/>
        <w:rPr>
          <w:rFonts w:cstheme="minorHAnsi"/>
          <w:sz w:val="24"/>
          <w:szCs w:val="24"/>
        </w:rPr>
      </w:pPr>
    </w:p>
    <w:tbl>
      <w:tblPr>
        <w:tblStyle w:val="Grilledetableauclaire"/>
        <w:tblW w:w="0" w:type="auto"/>
        <w:tblLook w:val="04A0" w:firstRow="1" w:lastRow="0" w:firstColumn="1" w:lastColumn="0" w:noHBand="0" w:noVBand="1"/>
      </w:tblPr>
      <w:tblGrid>
        <w:gridCol w:w="4773"/>
        <w:gridCol w:w="4773"/>
      </w:tblGrid>
      <w:tr w:rsidR="007E1AD1" w:rsidTr="00F675A1">
        <w:tc>
          <w:tcPr>
            <w:tcW w:w="9546" w:type="dxa"/>
            <w:gridSpan w:val="2"/>
          </w:tcPr>
          <w:p w:rsidR="007E1AD1" w:rsidRPr="00086CB4" w:rsidRDefault="007E1AD1" w:rsidP="00C62157">
            <w:pPr>
              <w:widowControl w:val="0"/>
              <w:autoSpaceDE w:val="0"/>
              <w:autoSpaceDN w:val="0"/>
              <w:adjustRightInd w:val="0"/>
              <w:spacing w:line="360" w:lineRule="auto"/>
              <w:jc w:val="both"/>
              <w:rPr>
                <w:rFonts w:ascii="Calibri" w:hAnsi="Calibri" w:cs="Calibri"/>
                <w:sz w:val="24"/>
                <w:szCs w:val="24"/>
              </w:rPr>
            </w:pPr>
            <w:r w:rsidRPr="00086CB4">
              <w:rPr>
                <w:rFonts w:ascii="Calibri" w:hAnsi="Calibri" w:cs="Calibri"/>
                <w:b/>
                <w:sz w:val="28"/>
                <w:szCs w:val="28"/>
              </w:rPr>
              <w:lastRenderedPageBreak/>
              <w:t>AU NIVEAU NATIONAL</w:t>
            </w:r>
            <w:r w:rsidRPr="00086CB4">
              <w:rPr>
                <w:rFonts w:ascii="Calibri" w:hAnsi="Calibri" w:cs="Calibri"/>
                <w:sz w:val="24"/>
                <w:szCs w:val="24"/>
              </w:rPr>
              <w:t>, Fait en deux exemplaires originaux,</w:t>
            </w:r>
            <w:r w:rsidR="00CE658F">
              <w:rPr>
                <w:rFonts w:ascii="Calibri" w:hAnsi="Calibri" w:cs="Calibri"/>
                <w:sz w:val="24"/>
                <w:szCs w:val="24"/>
              </w:rPr>
              <w:t xml:space="preserve"> </w:t>
            </w:r>
            <w:r w:rsidRPr="00086CB4">
              <w:rPr>
                <w:rFonts w:ascii="Calibri" w:hAnsi="Calibri" w:cs="Calibri"/>
                <w:sz w:val="24"/>
                <w:szCs w:val="24"/>
              </w:rPr>
              <w:t xml:space="preserve">à, </w:t>
            </w:r>
            <w:r w:rsidR="00C62157">
              <w:rPr>
                <w:rFonts w:ascii="Calibri" w:hAnsi="Calibri" w:cs="Calibri"/>
                <w:sz w:val="24"/>
                <w:szCs w:val="24"/>
              </w:rPr>
              <w:t xml:space="preserve">                </w:t>
            </w:r>
            <w:r w:rsidRPr="00086CB4">
              <w:rPr>
                <w:rFonts w:ascii="Calibri" w:hAnsi="Calibri" w:cs="Calibri"/>
                <w:sz w:val="24"/>
                <w:szCs w:val="24"/>
              </w:rPr>
              <w:t>le</w:t>
            </w:r>
            <w:r w:rsidR="00CE658F">
              <w:rPr>
                <w:rFonts w:ascii="Calibri" w:hAnsi="Calibri" w:cs="Calibri"/>
                <w:sz w:val="24"/>
                <w:szCs w:val="24"/>
              </w:rPr>
              <w:t xml:space="preserve"> </w:t>
            </w:r>
          </w:p>
        </w:tc>
      </w:tr>
      <w:tr w:rsidR="007E1AD1" w:rsidTr="00F675A1">
        <w:tc>
          <w:tcPr>
            <w:tcW w:w="4773" w:type="dxa"/>
          </w:tcPr>
          <w:p w:rsidR="00A3533E" w:rsidRPr="00086CB4" w:rsidRDefault="007E1AD1" w:rsidP="00A3533E">
            <w:pPr>
              <w:widowControl w:val="0"/>
              <w:autoSpaceDE w:val="0"/>
              <w:autoSpaceDN w:val="0"/>
              <w:adjustRightInd w:val="0"/>
              <w:jc w:val="center"/>
              <w:rPr>
                <w:rFonts w:ascii="Calibri" w:hAnsi="Calibri" w:cs="Calibri"/>
                <w:b/>
                <w:bCs/>
              </w:rPr>
            </w:pPr>
            <w:r w:rsidRPr="00086CB4">
              <w:rPr>
                <w:rFonts w:ascii="Calibri" w:hAnsi="Calibri" w:cs="Calibri"/>
                <w:b/>
                <w:bCs/>
              </w:rPr>
              <w:t>Prés</w:t>
            </w:r>
            <w:r>
              <w:rPr>
                <w:rFonts w:ascii="Calibri" w:hAnsi="Calibri" w:cs="Calibri"/>
                <w:b/>
                <w:bCs/>
              </w:rPr>
              <w:t xml:space="preserve">ident </w:t>
            </w:r>
            <w:r w:rsidR="00BA3F99">
              <w:rPr>
                <w:rFonts w:ascii="Calibri" w:hAnsi="Calibri" w:cs="Calibri"/>
                <w:b/>
                <w:bCs/>
              </w:rPr>
              <w:t xml:space="preserve">de la </w:t>
            </w:r>
            <w:r>
              <w:rPr>
                <w:rFonts w:ascii="Calibri" w:hAnsi="Calibri" w:cs="Calibri"/>
                <w:b/>
                <w:bCs/>
              </w:rPr>
              <w:t xml:space="preserve">Fédération Française de </w:t>
            </w:r>
            <w:r w:rsidR="00A3533E">
              <w:rPr>
                <w:rFonts w:ascii="Calibri" w:hAnsi="Calibri" w:cs="Calibri"/>
                <w:b/>
                <w:bCs/>
              </w:rPr>
              <w:t>Pétanque et de Jeu Provençal</w:t>
            </w:r>
          </w:p>
          <w:p w:rsidR="00D169B4" w:rsidRDefault="00D169B4" w:rsidP="007E1AD1">
            <w:pPr>
              <w:widowControl w:val="0"/>
              <w:autoSpaceDE w:val="0"/>
              <w:autoSpaceDN w:val="0"/>
              <w:adjustRightInd w:val="0"/>
              <w:spacing w:line="360" w:lineRule="auto"/>
              <w:jc w:val="center"/>
              <w:rPr>
                <w:sz w:val="24"/>
                <w:szCs w:val="24"/>
              </w:rPr>
            </w:pPr>
          </w:p>
          <w:p w:rsidR="00D169B4" w:rsidRDefault="00D169B4" w:rsidP="007E1AD1">
            <w:pPr>
              <w:widowControl w:val="0"/>
              <w:autoSpaceDE w:val="0"/>
              <w:autoSpaceDN w:val="0"/>
              <w:adjustRightInd w:val="0"/>
              <w:spacing w:line="360" w:lineRule="auto"/>
              <w:jc w:val="center"/>
              <w:rPr>
                <w:sz w:val="24"/>
                <w:szCs w:val="24"/>
              </w:rPr>
            </w:pPr>
          </w:p>
          <w:p w:rsidR="00D169B4" w:rsidRDefault="00D169B4" w:rsidP="007E1AD1">
            <w:pPr>
              <w:widowControl w:val="0"/>
              <w:autoSpaceDE w:val="0"/>
              <w:autoSpaceDN w:val="0"/>
              <w:adjustRightInd w:val="0"/>
              <w:spacing w:line="360" w:lineRule="auto"/>
              <w:jc w:val="center"/>
              <w:rPr>
                <w:sz w:val="24"/>
                <w:szCs w:val="24"/>
              </w:rPr>
            </w:pPr>
          </w:p>
          <w:p w:rsidR="007E1AD1" w:rsidRPr="00086CB4" w:rsidRDefault="007E1AD1" w:rsidP="00C62157">
            <w:pPr>
              <w:widowControl w:val="0"/>
              <w:autoSpaceDE w:val="0"/>
              <w:autoSpaceDN w:val="0"/>
              <w:adjustRightInd w:val="0"/>
              <w:spacing w:line="360" w:lineRule="auto"/>
              <w:jc w:val="center"/>
              <w:rPr>
                <w:rFonts w:ascii="Calibri" w:hAnsi="Calibri" w:cs="Calibri"/>
                <w:b/>
              </w:rPr>
            </w:pPr>
          </w:p>
        </w:tc>
        <w:tc>
          <w:tcPr>
            <w:tcW w:w="4773" w:type="dxa"/>
          </w:tcPr>
          <w:p w:rsidR="00D169B4" w:rsidRDefault="007E1AD1" w:rsidP="002978BB">
            <w:pPr>
              <w:widowControl w:val="0"/>
              <w:autoSpaceDE w:val="0"/>
              <w:autoSpaceDN w:val="0"/>
              <w:adjustRightInd w:val="0"/>
              <w:spacing w:line="360" w:lineRule="auto"/>
              <w:jc w:val="center"/>
              <w:rPr>
                <w:rFonts w:cs="Calibri"/>
                <w:bCs/>
                <w:sz w:val="24"/>
                <w:szCs w:val="24"/>
              </w:rPr>
            </w:pPr>
            <w:r w:rsidRPr="00086CB4">
              <w:rPr>
                <w:rFonts w:ascii="Calibri" w:hAnsi="Calibri" w:cs="Calibri"/>
                <w:b/>
                <w:bCs/>
              </w:rPr>
              <w:t xml:space="preserve">Présidente </w:t>
            </w:r>
            <w:r w:rsidR="00BA3F99">
              <w:rPr>
                <w:rFonts w:ascii="Calibri" w:hAnsi="Calibri" w:cs="Calibri"/>
                <w:b/>
                <w:bCs/>
              </w:rPr>
              <w:t xml:space="preserve">de la </w:t>
            </w:r>
            <w:r w:rsidR="002978BB">
              <w:rPr>
                <w:rFonts w:ascii="Calibri" w:hAnsi="Calibri" w:cs="Calibri"/>
                <w:b/>
                <w:bCs/>
              </w:rPr>
              <w:t>Féd</w:t>
            </w:r>
            <w:r>
              <w:rPr>
                <w:rFonts w:ascii="Calibri" w:hAnsi="Calibri" w:cs="Calibri"/>
                <w:b/>
                <w:bCs/>
              </w:rPr>
              <w:t>é</w:t>
            </w:r>
            <w:r w:rsidRPr="00086CB4">
              <w:rPr>
                <w:rFonts w:ascii="Calibri" w:hAnsi="Calibri" w:cs="Calibri"/>
                <w:b/>
                <w:bCs/>
              </w:rPr>
              <w:t>ration Française Handisport</w:t>
            </w:r>
            <w:r w:rsidR="002978BB" w:rsidRPr="00891B17">
              <w:rPr>
                <w:rFonts w:cs="Calibri"/>
                <w:bCs/>
                <w:sz w:val="24"/>
                <w:szCs w:val="24"/>
              </w:rPr>
              <w:t xml:space="preserve"> </w:t>
            </w:r>
          </w:p>
          <w:p w:rsidR="00D169B4" w:rsidRDefault="00D169B4" w:rsidP="002978BB">
            <w:pPr>
              <w:widowControl w:val="0"/>
              <w:autoSpaceDE w:val="0"/>
              <w:autoSpaceDN w:val="0"/>
              <w:adjustRightInd w:val="0"/>
              <w:spacing w:line="360" w:lineRule="auto"/>
              <w:jc w:val="center"/>
              <w:rPr>
                <w:rFonts w:cs="Calibri"/>
                <w:bCs/>
                <w:sz w:val="24"/>
                <w:szCs w:val="24"/>
              </w:rPr>
            </w:pPr>
          </w:p>
          <w:p w:rsidR="00D169B4" w:rsidRDefault="00D169B4" w:rsidP="002978BB">
            <w:pPr>
              <w:widowControl w:val="0"/>
              <w:autoSpaceDE w:val="0"/>
              <w:autoSpaceDN w:val="0"/>
              <w:adjustRightInd w:val="0"/>
              <w:spacing w:line="360" w:lineRule="auto"/>
              <w:jc w:val="center"/>
              <w:rPr>
                <w:rFonts w:cs="Calibri"/>
                <w:bCs/>
                <w:sz w:val="24"/>
                <w:szCs w:val="24"/>
              </w:rPr>
            </w:pPr>
          </w:p>
          <w:p w:rsidR="00D169B4" w:rsidRDefault="00D169B4" w:rsidP="002978BB">
            <w:pPr>
              <w:widowControl w:val="0"/>
              <w:autoSpaceDE w:val="0"/>
              <w:autoSpaceDN w:val="0"/>
              <w:adjustRightInd w:val="0"/>
              <w:spacing w:line="360" w:lineRule="auto"/>
              <w:jc w:val="center"/>
              <w:rPr>
                <w:rFonts w:cs="Calibri"/>
                <w:bCs/>
                <w:sz w:val="24"/>
                <w:szCs w:val="24"/>
              </w:rPr>
            </w:pPr>
          </w:p>
          <w:p w:rsidR="007E1AD1" w:rsidRPr="00086CB4" w:rsidRDefault="007E1AD1" w:rsidP="002978BB">
            <w:pPr>
              <w:widowControl w:val="0"/>
              <w:autoSpaceDE w:val="0"/>
              <w:autoSpaceDN w:val="0"/>
              <w:adjustRightInd w:val="0"/>
              <w:spacing w:line="360" w:lineRule="auto"/>
              <w:jc w:val="center"/>
              <w:rPr>
                <w:rFonts w:ascii="Calibri" w:hAnsi="Calibri" w:cs="Calibri"/>
                <w:b/>
              </w:rPr>
            </w:pPr>
          </w:p>
        </w:tc>
      </w:tr>
      <w:tr w:rsidR="007E1AD1" w:rsidTr="00F675A1">
        <w:tc>
          <w:tcPr>
            <w:tcW w:w="9546" w:type="dxa"/>
            <w:gridSpan w:val="2"/>
          </w:tcPr>
          <w:p w:rsidR="007E1AD1" w:rsidRDefault="007E1AD1" w:rsidP="007E1AD1">
            <w:pPr>
              <w:widowControl w:val="0"/>
              <w:autoSpaceDE w:val="0"/>
              <w:autoSpaceDN w:val="0"/>
              <w:adjustRightInd w:val="0"/>
              <w:spacing w:line="360" w:lineRule="auto"/>
              <w:jc w:val="both"/>
              <w:rPr>
                <w:rFonts w:ascii="Calibri" w:hAnsi="Calibri" w:cs="Calibri"/>
              </w:rPr>
            </w:pPr>
            <w:r w:rsidRPr="00086CB4">
              <w:rPr>
                <w:rFonts w:ascii="Calibri" w:hAnsi="Calibri" w:cs="Calibri"/>
                <w:b/>
                <w:sz w:val="28"/>
                <w:szCs w:val="28"/>
              </w:rPr>
              <w:t>AU NIVEAU REGIONAL</w:t>
            </w:r>
            <w:r>
              <w:rPr>
                <w:rFonts w:ascii="Calibri" w:hAnsi="Calibri" w:cs="Calibri"/>
                <w:b/>
              </w:rPr>
              <w:t>,</w:t>
            </w:r>
            <w:r>
              <w:rPr>
                <w:rFonts w:ascii="Calibri" w:hAnsi="Calibri" w:cs="Calibri"/>
              </w:rPr>
              <w:t xml:space="preserve"> </w:t>
            </w:r>
            <w:r w:rsidRPr="00FC2BA0">
              <w:rPr>
                <w:rFonts w:ascii="Calibri" w:hAnsi="Calibri" w:cs="Calibri"/>
              </w:rPr>
              <w:t>Fait en deu</w:t>
            </w:r>
            <w:r>
              <w:rPr>
                <w:rFonts w:ascii="Calibri" w:hAnsi="Calibri" w:cs="Calibri"/>
              </w:rPr>
              <w:t xml:space="preserve">x exemplaires originaux, à      </w:t>
            </w:r>
            <w:r w:rsidRPr="00FC2BA0">
              <w:rPr>
                <w:rFonts w:ascii="Calibri" w:hAnsi="Calibri" w:cs="Calibri"/>
              </w:rPr>
              <w:t>, le</w:t>
            </w:r>
          </w:p>
        </w:tc>
      </w:tr>
      <w:tr w:rsidR="007E1AD1" w:rsidTr="00F675A1">
        <w:tc>
          <w:tcPr>
            <w:tcW w:w="4773" w:type="dxa"/>
          </w:tcPr>
          <w:p w:rsidR="00A3533E" w:rsidRPr="00086CB4" w:rsidRDefault="007E1AD1" w:rsidP="00A3533E">
            <w:pPr>
              <w:widowControl w:val="0"/>
              <w:autoSpaceDE w:val="0"/>
              <w:autoSpaceDN w:val="0"/>
              <w:adjustRightInd w:val="0"/>
              <w:jc w:val="center"/>
              <w:rPr>
                <w:rFonts w:ascii="Calibri" w:hAnsi="Calibri" w:cs="Calibri"/>
                <w:b/>
                <w:bCs/>
              </w:rPr>
            </w:pPr>
            <w:r w:rsidRPr="00086CB4">
              <w:rPr>
                <w:rFonts w:ascii="Calibri" w:hAnsi="Calibri" w:cs="Calibri"/>
                <w:b/>
                <w:bCs/>
              </w:rPr>
              <w:t>Président (e)</w:t>
            </w:r>
            <w:r>
              <w:rPr>
                <w:rFonts w:ascii="Calibri" w:hAnsi="Calibri" w:cs="Calibri"/>
                <w:b/>
              </w:rPr>
              <w:t xml:space="preserve"> du Comité régional de </w:t>
            </w:r>
            <w:r w:rsidR="00A3533E">
              <w:rPr>
                <w:rFonts w:ascii="Calibri" w:hAnsi="Calibri" w:cs="Calibri"/>
                <w:b/>
                <w:bCs/>
              </w:rPr>
              <w:t>Pétanque et de Jeu Provençal</w:t>
            </w:r>
          </w:p>
          <w:p w:rsidR="007E1AD1" w:rsidRPr="00086CB4" w:rsidRDefault="007E1AD1" w:rsidP="007E1AD1">
            <w:pPr>
              <w:widowControl w:val="0"/>
              <w:autoSpaceDE w:val="0"/>
              <w:autoSpaceDN w:val="0"/>
              <w:adjustRightInd w:val="0"/>
              <w:spacing w:line="360" w:lineRule="auto"/>
              <w:jc w:val="center"/>
              <w:rPr>
                <w:rFonts w:ascii="Calibri" w:hAnsi="Calibri" w:cs="Calibri"/>
                <w:b/>
              </w:rPr>
            </w:pPr>
          </w:p>
          <w:p w:rsidR="007E1AD1" w:rsidRPr="00086CB4" w:rsidRDefault="007E1AD1" w:rsidP="007E1AD1">
            <w:pPr>
              <w:widowControl w:val="0"/>
              <w:autoSpaceDE w:val="0"/>
              <w:autoSpaceDN w:val="0"/>
              <w:adjustRightInd w:val="0"/>
              <w:spacing w:line="360" w:lineRule="auto"/>
              <w:jc w:val="center"/>
              <w:rPr>
                <w:rFonts w:ascii="Calibri" w:hAnsi="Calibri" w:cs="Calibri"/>
                <w:b/>
              </w:rPr>
            </w:pPr>
          </w:p>
          <w:p w:rsidR="007E1AD1" w:rsidRPr="00086CB4" w:rsidRDefault="007E1AD1" w:rsidP="007E1AD1">
            <w:pPr>
              <w:widowControl w:val="0"/>
              <w:autoSpaceDE w:val="0"/>
              <w:autoSpaceDN w:val="0"/>
              <w:adjustRightInd w:val="0"/>
              <w:spacing w:line="360" w:lineRule="auto"/>
              <w:jc w:val="center"/>
              <w:rPr>
                <w:rFonts w:ascii="Calibri" w:hAnsi="Calibri" w:cs="Calibri"/>
                <w:b/>
              </w:rPr>
            </w:pPr>
          </w:p>
          <w:p w:rsidR="007E1AD1" w:rsidRDefault="007E1AD1" w:rsidP="007E1AD1">
            <w:pPr>
              <w:widowControl w:val="0"/>
              <w:autoSpaceDE w:val="0"/>
              <w:autoSpaceDN w:val="0"/>
              <w:adjustRightInd w:val="0"/>
              <w:spacing w:line="360" w:lineRule="auto"/>
              <w:jc w:val="center"/>
              <w:rPr>
                <w:rFonts w:ascii="Calibri" w:hAnsi="Calibri" w:cs="Calibri"/>
                <w:b/>
              </w:rPr>
            </w:pPr>
          </w:p>
          <w:p w:rsidR="007E1AD1" w:rsidRDefault="007E1AD1" w:rsidP="007E1AD1">
            <w:pPr>
              <w:widowControl w:val="0"/>
              <w:autoSpaceDE w:val="0"/>
              <w:autoSpaceDN w:val="0"/>
              <w:adjustRightInd w:val="0"/>
              <w:spacing w:line="360" w:lineRule="auto"/>
              <w:jc w:val="center"/>
              <w:rPr>
                <w:rFonts w:ascii="Calibri" w:hAnsi="Calibri" w:cs="Calibri"/>
                <w:b/>
              </w:rPr>
            </w:pPr>
          </w:p>
          <w:p w:rsidR="007E1AD1" w:rsidRDefault="007E1AD1" w:rsidP="007E1AD1">
            <w:pPr>
              <w:widowControl w:val="0"/>
              <w:autoSpaceDE w:val="0"/>
              <w:autoSpaceDN w:val="0"/>
              <w:adjustRightInd w:val="0"/>
              <w:spacing w:line="360" w:lineRule="auto"/>
              <w:jc w:val="center"/>
              <w:rPr>
                <w:rFonts w:ascii="Calibri" w:hAnsi="Calibri" w:cs="Calibri"/>
                <w:b/>
              </w:rPr>
            </w:pPr>
          </w:p>
          <w:p w:rsidR="007E1AD1" w:rsidRPr="00086CB4" w:rsidRDefault="007E1AD1" w:rsidP="007E1AD1">
            <w:pPr>
              <w:widowControl w:val="0"/>
              <w:autoSpaceDE w:val="0"/>
              <w:autoSpaceDN w:val="0"/>
              <w:adjustRightInd w:val="0"/>
              <w:spacing w:line="360" w:lineRule="auto"/>
              <w:rPr>
                <w:rFonts w:ascii="Calibri" w:hAnsi="Calibri" w:cs="Calibri"/>
                <w:b/>
              </w:rPr>
            </w:pPr>
          </w:p>
        </w:tc>
        <w:tc>
          <w:tcPr>
            <w:tcW w:w="4773" w:type="dxa"/>
          </w:tcPr>
          <w:p w:rsidR="007E1AD1" w:rsidRPr="00086CB4" w:rsidRDefault="007E1AD1" w:rsidP="007E1AD1">
            <w:pPr>
              <w:widowControl w:val="0"/>
              <w:autoSpaceDE w:val="0"/>
              <w:autoSpaceDN w:val="0"/>
              <w:adjustRightInd w:val="0"/>
              <w:spacing w:line="360" w:lineRule="auto"/>
              <w:jc w:val="center"/>
              <w:rPr>
                <w:rFonts w:ascii="Calibri" w:hAnsi="Calibri" w:cs="Calibri"/>
                <w:b/>
              </w:rPr>
            </w:pPr>
            <w:r w:rsidRPr="00086CB4">
              <w:rPr>
                <w:rFonts w:ascii="Calibri" w:hAnsi="Calibri" w:cs="Calibri"/>
                <w:b/>
                <w:bCs/>
              </w:rPr>
              <w:t xml:space="preserve">Président (e) </w:t>
            </w:r>
            <w:r w:rsidRPr="00086CB4">
              <w:rPr>
                <w:rFonts w:ascii="Calibri" w:hAnsi="Calibri" w:cs="Calibri"/>
                <w:b/>
              </w:rPr>
              <w:t>du Comité régional Handisport</w:t>
            </w:r>
          </w:p>
        </w:tc>
      </w:tr>
      <w:tr w:rsidR="007E1AD1" w:rsidTr="00F675A1">
        <w:tc>
          <w:tcPr>
            <w:tcW w:w="9546" w:type="dxa"/>
            <w:gridSpan w:val="2"/>
          </w:tcPr>
          <w:p w:rsidR="007E1AD1" w:rsidRDefault="007E1AD1">
            <w:pPr>
              <w:widowControl w:val="0"/>
              <w:autoSpaceDE w:val="0"/>
              <w:autoSpaceDN w:val="0"/>
              <w:adjustRightInd w:val="0"/>
              <w:spacing w:line="360" w:lineRule="auto"/>
              <w:jc w:val="both"/>
              <w:rPr>
                <w:rFonts w:ascii="Calibri" w:hAnsi="Calibri" w:cs="Calibri"/>
              </w:rPr>
            </w:pPr>
            <w:r w:rsidRPr="00086CB4">
              <w:rPr>
                <w:rFonts w:ascii="Calibri" w:hAnsi="Calibri" w:cs="Calibri"/>
                <w:b/>
                <w:sz w:val="28"/>
                <w:szCs w:val="28"/>
              </w:rPr>
              <w:t xml:space="preserve">AU NIVEAU </w:t>
            </w:r>
            <w:proofErr w:type="spellStart"/>
            <w:r w:rsidRPr="00086CB4">
              <w:rPr>
                <w:rFonts w:ascii="Calibri" w:hAnsi="Calibri" w:cs="Calibri"/>
                <w:b/>
                <w:sz w:val="28"/>
                <w:szCs w:val="28"/>
              </w:rPr>
              <w:t>DEPARTEMENTAL</w:t>
            </w:r>
            <w:proofErr w:type="gramStart"/>
            <w:r>
              <w:rPr>
                <w:rFonts w:ascii="Calibri" w:hAnsi="Calibri" w:cs="Calibri"/>
              </w:rPr>
              <w:t>,</w:t>
            </w:r>
            <w:r w:rsidRPr="00FC2BA0">
              <w:rPr>
                <w:rFonts w:ascii="Calibri" w:hAnsi="Calibri" w:cs="Calibri"/>
              </w:rPr>
              <w:t>Fait</w:t>
            </w:r>
            <w:proofErr w:type="spellEnd"/>
            <w:proofErr w:type="gramEnd"/>
            <w:r w:rsidRPr="00FC2BA0">
              <w:rPr>
                <w:rFonts w:ascii="Calibri" w:hAnsi="Calibri" w:cs="Calibri"/>
              </w:rPr>
              <w:t xml:space="preserve"> en deu</w:t>
            </w:r>
            <w:r>
              <w:rPr>
                <w:rFonts w:ascii="Calibri" w:hAnsi="Calibri" w:cs="Calibri"/>
              </w:rPr>
              <w:t>x exemplaires originaux,</w:t>
            </w:r>
            <w:r w:rsidR="000D65C1">
              <w:rPr>
                <w:rFonts w:ascii="Calibri" w:hAnsi="Calibri" w:cs="Calibri"/>
              </w:rPr>
              <w:t xml:space="preserve"> </w:t>
            </w:r>
            <w:r>
              <w:rPr>
                <w:rFonts w:ascii="Calibri" w:hAnsi="Calibri" w:cs="Calibri"/>
              </w:rPr>
              <w:t xml:space="preserve">à    </w:t>
            </w:r>
            <w:r w:rsidRPr="00FC2BA0">
              <w:rPr>
                <w:rFonts w:ascii="Calibri" w:hAnsi="Calibri" w:cs="Calibri"/>
              </w:rPr>
              <w:t>, le</w:t>
            </w:r>
          </w:p>
        </w:tc>
      </w:tr>
      <w:tr w:rsidR="007E1AD1" w:rsidTr="00F675A1">
        <w:tc>
          <w:tcPr>
            <w:tcW w:w="4773" w:type="dxa"/>
          </w:tcPr>
          <w:p w:rsidR="00A3533E" w:rsidRPr="00086CB4" w:rsidRDefault="007E1AD1" w:rsidP="00A3533E">
            <w:pPr>
              <w:widowControl w:val="0"/>
              <w:autoSpaceDE w:val="0"/>
              <w:autoSpaceDN w:val="0"/>
              <w:adjustRightInd w:val="0"/>
              <w:jc w:val="center"/>
              <w:rPr>
                <w:rFonts w:ascii="Calibri" w:hAnsi="Calibri" w:cs="Calibri"/>
                <w:b/>
                <w:bCs/>
              </w:rPr>
            </w:pPr>
            <w:r w:rsidRPr="00086CB4">
              <w:rPr>
                <w:rFonts w:ascii="Calibri" w:hAnsi="Calibri" w:cs="Calibri"/>
                <w:b/>
                <w:bCs/>
              </w:rPr>
              <w:t xml:space="preserve">Président (e) </w:t>
            </w:r>
            <w:r>
              <w:rPr>
                <w:rFonts w:ascii="Calibri" w:hAnsi="Calibri" w:cs="Calibri"/>
                <w:b/>
              </w:rPr>
              <w:t>du Comité départemental de</w:t>
            </w:r>
            <w:r w:rsidR="00A3533E">
              <w:rPr>
                <w:rFonts w:ascii="Calibri" w:hAnsi="Calibri" w:cs="Calibri"/>
                <w:b/>
                <w:bCs/>
              </w:rPr>
              <w:t xml:space="preserve"> Pétanque et de Jeu Provençal</w:t>
            </w:r>
          </w:p>
          <w:p w:rsidR="007E1AD1" w:rsidRDefault="007E1AD1" w:rsidP="007E1AD1">
            <w:pPr>
              <w:widowControl w:val="0"/>
              <w:autoSpaceDE w:val="0"/>
              <w:autoSpaceDN w:val="0"/>
              <w:adjustRightInd w:val="0"/>
              <w:spacing w:line="360" w:lineRule="auto"/>
              <w:jc w:val="center"/>
              <w:rPr>
                <w:rFonts w:ascii="Calibri" w:hAnsi="Calibri" w:cs="Calibri"/>
                <w:b/>
              </w:rPr>
            </w:pPr>
          </w:p>
          <w:p w:rsidR="007E1AD1" w:rsidRDefault="007E1AD1" w:rsidP="007E1AD1">
            <w:pPr>
              <w:widowControl w:val="0"/>
              <w:autoSpaceDE w:val="0"/>
              <w:autoSpaceDN w:val="0"/>
              <w:adjustRightInd w:val="0"/>
              <w:spacing w:line="360" w:lineRule="auto"/>
              <w:jc w:val="center"/>
              <w:rPr>
                <w:rFonts w:ascii="Calibri" w:hAnsi="Calibri" w:cs="Calibri"/>
                <w:b/>
              </w:rPr>
            </w:pPr>
          </w:p>
          <w:p w:rsidR="007E1AD1" w:rsidRDefault="007E1AD1" w:rsidP="007E1AD1">
            <w:pPr>
              <w:widowControl w:val="0"/>
              <w:autoSpaceDE w:val="0"/>
              <w:autoSpaceDN w:val="0"/>
              <w:adjustRightInd w:val="0"/>
              <w:spacing w:line="360" w:lineRule="auto"/>
              <w:jc w:val="center"/>
              <w:rPr>
                <w:rFonts w:ascii="Calibri" w:hAnsi="Calibri" w:cs="Calibri"/>
                <w:b/>
              </w:rPr>
            </w:pPr>
          </w:p>
          <w:p w:rsidR="007E1AD1" w:rsidRDefault="007E1AD1" w:rsidP="007E1AD1">
            <w:pPr>
              <w:widowControl w:val="0"/>
              <w:autoSpaceDE w:val="0"/>
              <w:autoSpaceDN w:val="0"/>
              <w:adjustRightInd w:val="0"/>
              <w:spacing w:line="360" w:lineRule="auto"/>
              <w:jc w:val="center"/>
              <w:rPr>
                <w:rFonts w:ascii="Calibri" w:hAnsi="Calibri" w:cs="Calibri"/>
                <w:b/>
              </w:rPr>
            </w:pPr>
          </w:p>
          <w:p w:rsidR="007E1AD1" w:rsidRPr="00086CB4" w:rsidRDefault="007E1AD1" w:rsidP="007E1AD1">
            <w:pPr>
              <w:widowControl w:val="0"/>
              <w:autoSpaceDE w:val="0"/>
              <w:autoSpaceDN w:val="0"/>
              <w:adjustRightInd w:val="0"/>
              <w:spacing w:line="360" w:lineRule="auto"/>
              <w:jc w:val="center"/>
              <w:rPr>
                <w:rFonts w:ascii="Calibri" w:hAnsi="Calibri" w:cs="Calibri"/>
                <w:b/>
              </w:rPr>
            </w:pPr>
          </w:p>
        </w:tc>
        <w:tc>
          <w:tcPr>
            <w:tcW w:w="4773" w:type="dxa"/>
          </w:tcPr>
          <w:p w:rsidR="007E1AD1" w:rsidRPr="00086CB4" w:rsidRDefault="007E1AD1" w:rsidP="007E1AD1">
            <w:pPr>
              <w:widowControl w:val="0"/>
              <w:autoSpaceDE w:val="0"/>
              <w:autoSpaceDN w:val="0"/>
              <w:adjustRightInd w:val="0"/>
              <w:spacing w:line="360" w:lineRule="auto"/>
              <w:jc w:val="center"/>
              <w:rPr>
                <w:rFonts w:ascii="Calibri" w:hAnsi="Calibri" w:cs="Calibri"/>
                <w:b/>
                <w:bCs/>
              </w:rPr>
            </w:pPr>
            <w:r w:rsidRPr="00086CB4">
              <w:rPr>
                <w:rFonts w:ascii="Calibri" w:hAnsi="Calibri" w:cs="Calibri"/>
                <w:b/>
                <w:bCs/>
              </w:rPr>
              <w:t xml:space="preserve">Président (e) </w:t>
            </w:r>
            <w:r w:rsidRPr="00086CB4">
              <w:rPr>
                <w:rFonts w:ascii="Calibri" w:hAnsi="Calibri" w:cs="Calibri"/>
                <w:b/>
              </w:rPr>
              <w:t>du Comité départemental Handisport</w:t>
            </w:r>
          </w:p>
          <w:p w:rsidR="007E1AD1" w:rsidRPr="00086CB4" w:rsidRDefault="007E1AD1" w:rsidP="007E1AD1">
            <w:pPr>
              <w:widowControl w:val="0"/>
              <w:autoSpaceDE w:val="0"/>
              <w:autoSpaceDN w:val="0"/>
              <w:adjustRightInd w:val="0"/>
              <w:spacing w:line="360" w:lineRule="auto"/>
              <w:jc w:val="center"/>
              <w:rPr>
                <w:rFonts w:ascii="Calibri" w:hAnsi="Calibri" w:cs="Calibri"/>
                <w:b/>
                <w:bCs/>
              </w:rPr>
            </w:pPr>
          </w:p>
          <w:p w:rsidR="007E1AD1" w:rsidRDefault="007E1AD1" w:rsidP="007E1AD1">
            <w:pPr>
              <w:widowControl w:val="0"/>
              <w:autoSpaceDE w:val="0"/>
              <w:autoSpaceDN w:val="0"/>
              <w:adjustRightInd w:val="0"/>
              <w:spacing w:line="360" w:lineRule="auto"/>
              <w:jc w:val="center"/>
              <w:rPr>
                <w:rFonts w:ascii="Calibri" w:hAnsi="Calibri" w:cs="Calibri"/>
                <w:b/>
                <w:bCs/>
              </w:rPr>
            </w:pPr>
          </w:p>
          <w:p w:rsidR="007E1AD1" w:rsidRDefault="007E1AD1" w:rsidP="007E1AD1">
            <w:pPr>
              <w:widowControl w:val="0"/>
              <w:autoSpaceDE w:val="0"/>
              <w:autoSpaceDN w:val="0"/>
              <w:adjustRightInd w:val="0"/>
              <w:spacing w:line="360" w:lineRule="auto"/>
              <w:rPr>
                <w:rFonts w:ascii="Calibri" w:hAnsi="Calibri" w:cs="Calibri"/>
                <w:b/>
              </w:rPr>
            </w:pPr>
          </w:p>
          <w:p w:rsidR="007E1AD1" w:rsidRDefault="007E1AD1" w:rsidP="007E1AD1">
            <w:pPr>
              <w:widowControl w:val="0"/>
              <w:autoSpaceDE w:val="0"/>
              <w:autoSpaceDN w:val="0"/>
              <w:adjustRightInd w:val="0"/>
              <w:spacing w:line="360" w:lineRule="auto"/>
              <w:rPr>
                <w:rFonts w:ascii="Calibri" w:hAnsi="Calibri" w:cs="Calibri"/>
                <w:b/>
              </w:rPr>
            </w:pPr>
          </w:p>
          <w:p w:rsidR="007E1AD1" w:rsidRPr="00086CB4" w:rsidRDefault="007E1AD1" w:rsidP="007E1AD1">
            <w:pPr>
              <w:widowControl w:val="0"/>
              <w:autoSpaceDE w:val="0"/>
              <w:autoSpaceDN w:val="0"/>
              <w:adjustRightInd w:val="0"/>
              <w:spacing w:line="360" w:lineRule="auto"/>
              <w:rPr>
                <w:rFonts w:ascii="Calibri" w:hAnsi="Calibri" w:cs="Calibri"/>
                <w:b/>
              </w:rPr>
            </w:pPr>
          </w:p>
        </w:tc>
      </w:tr>
    </w:tbl>
    <w:p w:rsidR="007E1AD1" w:rsidRPr="003219CB" w:rsidRDefault="007E1AD1" w:rsidP="007E1AD1">
      <w:pPr>
        <w:widowControl w:val="0"/>
        <w:autoSpaceDE w:val="0"/>
        <w:autoSpaceDN w:val="0"/>
        <w:adjustRightInd w:val="0"/>
        <w:spacing w:after="0" w:line="240" w:lineRule="auto"/>
        <w:ind w:right="-573"/>
        <w:jc w:val="both"/>
        <w:rPr>
          <w:rFonts w:ascii="Calibri" w:hAnsi="Calibri" w:cs="Calibri"/>
          <w:b/>
          <w:bCs/>
        </w:rPr>
      </w:pPr>
    </w:p>
    <w:p w:rsidR="00E17552" w:rsidRPr="003219CB" w:rsidRDefault="00E17552" w:rsidP="007E1AD1">
      <w:pPr>
        <w:widowControl w:val="0"/>
        <w:autoSpaceDE w:val="0"/>
        <w:autoSpaceDN w:val="0"/>
        <w:adjustRightInd w:val="0"/>
        <w:spacing w:after="0" w:line="240" w:lineRule="auto"/>
        <w:jc w:val="both"/>
        <w:rPr>
          <w:rFonts w:ascii="Calibri" w:hAnsi="Calibri" w:cs="Calibri"/>
          <w:b/>
          <w:bCs/>
        </w:rPr>
      </w:pPr>
    </w:p>
    <w:sectPr w:rsidR="00E17552" w:rsidRPr="003219CB" w:rsidSect="005F30A5">
      <w:footerReference w:type="default" r:id="rId17"/>
      <w:pgSz w:w="12240" w:h="15840"/>
      <w:pgMar w:top="1135" w:right="616" w:bottom="1417" w:left="1417" w:header="720" w:footer="22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F4D" w:rsidRDefault="00F71F4D" w:rsidP="008937AE">
      <w:pPr>
        <w:spacing w:after="0" w:line="240" w:lineRule="auto"/>
      </w:pPr>
      <w:r>
        <w:separator/>
      </w:r>
    </w:p>
  </w:endnote>
  <w:endnote w:type="continuationSeparator" w:id="0">
    <w:p w:rsidR="00F71F4D" w:rsidRDefault="00F71F4D" w:rsidP="0089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Std Light">
    <w:altName w:val="Calibri"/>
    <w:panose1 w:val="00000000000000000000"/>
    <w:charset w:val="00"/>
    <w:family w:val="swiss"/>
    <w:notTrueType/>
    <w:pitch w:val="variable"/>
    <w:sig w:usb0="800000AF" w:usb1="4000204A" w:usb2="00000000" w:usb3="00000000" w:csb0="00000001" w:csb1="00000000"/>
  </w:font>
  <w:font w:name="Rogue Sans Ex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8F1" w:rsidRDefault="007C28F1">
    <w:pPr>
      <w:pStyle w:val="Pieddepage"/>
      <w:jc w:val="right"/>
    </w:pPr>
    <w:r>
      <w:fldChar w:fldCharType="begin"/>
    </w:r>
    <w:r>
      <w:instrText>PAGE   \* MERGEFORMAT</w:instrText>
    </w:r>
    <w:r>
      <w:fldChar w:fldCharType="separate"/>
    </w:r>
    <w:r w:rsidR="00270452">
      <w:rPr>
        <w:noProof/>
      </w:rPr>
      <w:t>2</w:t>
    </w:r>
    <w:r>
      <w:fldChar w:fldCharType="end"/>
    </w:r>
  </w:p>
  <w:p w:rsidR="007C28F1" w:rsidRDefault="007C28F1">
    <w:pPr>
      <w:pStyle w:val="Pieddepage"/>
    </w:pPr>
  </w:p>
  <w:p w:rsidR="007C28F1" w:rsidRDefault="007C28F1"/>
  <w:p w:rsidR="007C28F1" w:rsidRDefault="007C28F1"/>
  <w:p w:rsidR="007C28F1" w:rsidRDefault="007C28F1" w:rsidP="00CA317E">
    <w:pPr>
      <w:tabs>
        <w:tab w:val="left" w:pos="22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F4D" w:rsidRDefault="00F71F4D" w:rsidP="008937AE">
      <w:pPr>
        <w:spacing w:after="0" w:line="240" w:lineRule="auto"/>
      </w:pPr>
      <w:r>
        <w:separator/>
      </w:r>
    </w:p>
  </w:footnote>
  <w:footnote w:type="continuationSeparator" w:id="0">
    <w:p w:rsidR="00F71F4D" w:rsidRDefault="00F71F4D" w:rsidP="008937AE">
      <w:pPr>
        <w:spacing w:after="0" w:line="240" w:lineRule="auto"/>
      </w:pPr>
      <w:r>
        <w:continuationSeparator/>
      </w:r>
    </w:p>
  </w:footnote>
  <w:footnote w:id="1">
    <w:p w:rsidR="007C28F1" w:rsidRPr="00230E14" w:rsidRDefault="007C28F1" w:rsidP="004E5153">
      <w:pPr>
        <w:pStyle w:val="Notedebasdepage"/>
        <w:jc w:val="both"/>
        <w:rPr>
          <w:i/>
          <w:sz w:val="18"/>
          <w:szCs w:val="18"/>
        </w:rPr>
      </w:pPr>
      <w:r w:rsidRPr="00230E14">
        <w:rPr>
          <w:rStyle w:val="Appelnotedebasdep"/>
          <w:sz w:val="18"/>
          <w:szCs w:val="18"/>
        </w:rPr>
        <w:footnoteRef/>
      </w:r>
      <w:r w:rsidRPr="00230E14">
        <w:rPr>
          <w:sz w:val="18"/>
          <w:szCs w:val="18"/>
        </w:rPr>
        <w:t xml:space="preserve"> </w:t>
      </w:r>
      <w:r w:rsidRPr="00230E14">
        <w:rPr>
          <w:i/>
          <w:sz w:val="18"/>
          <w:szCs w:val="18"/>
        </w:rPr>
        <w:t>Sous réserve pour les licenciés de respecter l’ensemble des lois et règlements leur permettant d’une part d’être licenciés et d’autre part de pratiquer la discipline ou les disciplines qu’ils souhaitent. En toutes hypothèses, la fédération se porte garante auprès de la fédération partenaire de la possibilité, pour chacun de ses licenciés, de pratiquer la ou les disciplines souhaitées conformément aux lois et règlements applicables. Les modalités et conditions de cette faculté, notamment au plan financier et opérationnel, seront exposées dans la feuille de route</w:t>
      </w:r>
    </w:p>
  </w:footnote>
  <w:footnote w:id="2">
    <w:p w:rsidR="007C28F1" w:rsidRPr="00230E14" w:rsidRDefault="007C28F1" w:rsidP="004E5153">
      <w:pPr>
        <w:pStyle w:val="Notedebasdepage"/>
        <w:jc w:val="both"/>
        <w:rPr>
          <w:sz w:val="18"/>
          <w:szCs w:val="18"/>
        </w:rPr>
      </w:pPr>
      <w:r w:rsidRPr="00230E14">
        <w:rPr>
          <w:rStyle w:val="Appelnotedebasdep"/>
          <w:i/>
          <w:sz w:val="18"/>
          <w:szCs w:val="18"/>
        </w:rPr>
        <w:footnoteRef/>
      </w:r>
      <w:r w:rsidRPr="00230E14">
        <w:rPr>
          <w:i/>
          <w:sz w:val="18"/>
          <w:szCs w:val="18"/>
        </w:rPr>
        <w:t xml:space="preserve"> Sous réserve que ledit partage ne se heurte à aucune obligation légale ou contractuelle, la fédération partenaire s’engageant en outre et en tout état de cause à respecter et à préserver les droits (notamment de propriété intellectuelle) de l’autre fédération</w:t>
      </w:r>
    </w:p>
  </w:footnote>
  <w:footnote w:id="3">
    <w:p w:rsidR="007C28F1" w:rsidRDefault="007C28F1" w:rsidP="00F675A1">
      <w:pPr>
        <w:pStyle w:val="Notedebasdepage"/>
      </w:pPr>
      <w:r>
        <w:rPr>
          <w:rStyle w:val="Appelnotedebasdep"/>
        </w:rPr>
        <w:footnoteRef/>
      </w:r>
      <w:r>
        <w:t xml:space="preserve"> Jeux mondiaux réservés aux sportifs sourds et malentendants, organisés tous les 4 ans, en Jeux d’été et d’hiver. </w:t>
      </w:r>
    </w:p>
  </w:footnote>
  <w:footnote w:id="4">
    <w:p w:rsidR="007C28F1" w:rsidRPr="006F4101" w:rsidRDefault="007C28F1" w:rsidP="00CC6960">
      <w:pPr>
        <w:pStyle w:val="Notedebasdepage"/>
        <w:jc w:val="both"/>
        <w:rPr>
          <w:i/>
        </w:rPr>
      </w:pPr>
      <w:r>
        <w:rPr>
          <w:rStyle w:val="Appelnotedebasdep"/>
        </w:rPr>
        <w:footnoteRef/>
      </w:r>
      <w:r>
        <w:t xml:space="preserve"> </w:t>
      </w:r>
      <w:r w:rsidRPr="006F4101">
        <w:rPr>
          <w:i/>
        </w:rPr>
        <w:t>Sous réserve du respect et de la sauvegarde par cette dernière de tous droits de propriété intellectuelle que la fédération est susceptible d’avoir sur les éléments partagés.</w:t>
      </w:r>
    </w:p>
  </w:footnote>
  <w:footnote w:id="5">
    <w:p w:rsidR="007C28F1" w:rsidRPr="006F4101" w:rsidRDefault="007C28F1" w:rsidP="00CC6960">
      <w:pPr>
        <w:pStyle w:val="Notedebasdepage"/>
        <w:jc w:val="both"/>
        <w:rPr>
          <w:i/>
        </w:rPr>
      </w:pPr>
      <w:r>
        <w:rPr>
          <w:rStyle w:val="Appelnotedebasdep"/>
        </w:rPr>
        <w:footnoteRef/>
      </w:r>
      <w:r>
        <w:t xml:space="preserve"> </w:t>
      </w:r>
      <w:r w:rsidRPr="006F4101">
        <w:rPr>
          <w:i/>
        </w:rPr>
        <w:t xml:space="preserve">Chaque fédération pourra </w:t>
      </w:r>
      <w:r w:rsidRPr="006F4101">
        <w:rPr>
          <w:rFonts w:ascii="Calibri" w:hAnsi="Calibri" w:cs="Calibri"/>
          <w:i/>
        </w:rPr>
        <w:t>mettre fin à une telle utilisation après avoir vainement</w:t>
      </w:r>
      <w:r>
        <w:rPr>
          <w:rFonts w:ascii="Calibri" w:hAnsi="Calibri" w:cs="Calibri"/>
          <w:i/>
        </w:rPr>
        <w:t xml:space="preserve"> mis</w:t>
      </w:r>
      <w:r w:rsidRPr="006F4101">
        <w:rPr>
          <w:rFonts w:ascii="Calibri" w:hAnsi="Calibri" w:cs="Calibri"/>
          <w:i/>
        </w:rPr>
        <w:t xml:space="preserve"> en demeure son partenaire, si elle considère que l’utilisation qui est faite par la fédération partenaire de l’image de ses </w:t>
      </w:r>
      <w:r w:rsidRPr="00B02802">
        <w:rPr>
          <w:rFonts w:ascii="Calibri" w:hAnsi="Calibri" w:cs="Calibri"/>
          <w:i/>
        </w:rPr>
        <w:t>licenciés porte</w:t>
      </w:r>
      <w:r w:rsidRPr="006F4101">
        <w:rPr>
          <w:rFonts w:ascii="Calibri" w:hAnsi="Calibri" w:cs="Calibri"/>
          <w:i/>
        </w:rPr>
        <w:t xml:space="preserve"> atteinte à son image où à celle de ses licenciés.</w:t>
      </w:r>
    </w:p>
  </w:footnote>
  <w:footnote w:id="6">
    <w:p w:rsidR="007C28F1" w:rsidRPr="006F4101" w:rsidRDefault="007C28F1" w:rsidP="00B658F9">
      <w:pPr>
        <w:pStyle w:val="Notedebasdepage"/>
      </w:pPr>
      <w:r>
        <w:rPr>
          <w:rStyle w:val="Appelnotedebasdep"/>
        </w:rPr>
        <w:footnoteRef/>
      </w:r>
      <w:r>
        <w:t xml:space="preserve"> </w:t>
      </w:r>
      <w:r w:rsidRPr="006F4101">
        <w:rPr>
          <w:i/>
        </w:rPr>
        <w:t xml:space="preserve">Sous réserve que </w:t>
      </w:r>
      <w:r w:rsidRPr="006F4101">
        <w:rPr>
          <w:rFonts w:ascii="Calibri" w:hAnsi="Calibri" w:cs="Calibri"/>
          <w:bCs/>
          <w:i/>
        </w:rPr>
        <w:t>la fédération partenaire garantisse une utilisation qui sauvegarde et protège les droits de propriété intellectuelle que la fédération (donnant l’accès) détient sur les contenus auxquels l’accès aura pu être donné</w:t>
      </w:r>
      <w:r w:rsidRPr="006F4101">
        <w:rPr>
          <w:i/>
        </w:rPr>
        <w:t>.</w:t>
      </w:r>
    </w:p>
  </w:footnote>
  <w:footnote w:id="7">
    <w:p w:rsidR="007C28F1" w:rsidRPr="006F4101" w:rsidRDefault="007C28F1" w:rsidP="00B658F9">
      <w:pPr>
        <w:pStyle w:val="Notedebasdepage"/>
      </w:pPr>
      <w:r>
        <w:rPr>
          <w:rStyle w:val="Appelnotedebasdep"/>
        </w:rPr>
        <w:footnoteRef/>
      </w:r>
      <w:r>
        <w:t xml:space="preserve"> </w:t>
      </w:r>
      <w:r w:rsidRPr="006F4101">
        <w:rPr>
          <w:rFonts w:cs="Calibri"/>
          <w:i/>
        </w:rPr>
        <w:t>Sous-réserve d’en avoir légalement et contractuellement la faculté.</w:t>
      </w:r>
    </w:p>
  </w:footnote>
  <w:footnote w:id="8">
    <w:p w:rsidR="007C28F1" w:rsidRDefault="007C28F1" w:rsidP="007E48C3">
      <w:pPr>
        <w:pStyle w:val="Notedebasdepage"/>
      </w:pPr>
      <w:r w:rsidRPr="00DA2C28">
        <w:rPr>
          <w:rStyle w:val="Appelnotedebasdep"/>
        </w:rPr>
        <w:footnoteRef/>
      </w:r>
      <w:r w:rsidRPr="00DA2C28">
        <w:t xml:space="preserve"> Peuvent être concernés : les sportifs inscrits sur les listes ministérielles de Haut niveau, les sportifs assimilés de haut-niveau (les espoirs/partenaires d’entraînement et les sportifs membres de collectifs nationaux) et les sportifs participant aux stages nationaux des collectifs France A et 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74BF7"/>
    <w:multiLevelType w:val="hybridMultilevel"/>
    <w:tmpl w:val="EA9E741C"/>
    <w:lvl w:ilvl="0" w:tplc="43F2FCDA">
      <w:numFmt w:val="bullet"/>
      <w:lvlText w:val=""/>
      <w:lvlJc w:val="left"/>
      <w:pPr>
        <w:ind w:left="720" w:hanging="360"/>
      </w:pPr>
      <w:rPr>
        <w:rFonts w:ascii="Wingdings" w:eastAsiaTheme="minorEastAsia"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BE1BC2"/>
    <w:multiLevelType w:val="hybridMultilevel"/>
    <w:tmpl w:val="B5DE8CBC"/>
    <w:lvl w:ilvl="0" w:tplc="83D63F60">
      <w:start w:val="1"/>
      <w:numFmt w:val="bullet"/>
      <w:lvlText w:val=""/>
      <w:lvlJc w:val="left"/>
      <w:pPr>
        <w:ind w:left="720" w:hanging="360"/>
      </w:pPr>
      <w:rPr>
        <w:rFonts w:ascii="Symbol" w:hAnsi="Symbol" w:hint="default"/>
        <w:b w:val="0"/>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C00973"/>
    <w:multiLevelType w:val="hybridMultilevel"/>
    <w:tmpl w:val="954879A8"/>
    <w:lvl w:ilvl="0" w:tplc="5E1E2026">
      <w:numFmt w:val="bullet"/>
      <w:lvlText w:val="-"/>
      <w:lvlJc w:val="left"/>
      <w:pPr>
        <w:ind w:left="720" w:hanging="360"/>
      </w:pPr>
      <w:rPr>
        <w:rFonts w:ascii="Calibri" w:eastAsiaTheme="minorEastAsia" w:hAnsi="Calibr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B56924"/>
    <w:multiLevelType w:val="hybridMultilevel"/>
    <w:tmpl w:val="168EB590"/>
    <w:lvl w:ilvl="0" w:tplc="3D16EF3A">
      <w:numFmt w:val="bullet"/>
      <w:lvlText w:val=""/>
      <w:lvlJc w:val="left"/>
      <w:pPr>
        <w:ind w:left="720" w:hanging="360"/>
      </w:pPr>
      <w:rPr>
        <w:rFonts w:ascii="Wingdings" w:eastAsiaTheme="minorEastAsia"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4A4289"/>
    <w:multiLevelType w:val="hybridMultilevel"/>
    <w:tmpl w:val="0C100CC6"/>
    <w:lvl w:ilvl="0" w:tplc="282EE580">
      <w:numFmt w:val="bullet"/>
      <w:lvlText w:val=""/>
      <w:lvlJc w:val="left"/>
      <w:pPr>
        <w:ind w:left="720" w:hanging="360"/>
      </w:pPr>
      <w:rPr>
        <w:rFonts w:ascii="Wingdings" w:eastAsiaTheme="minorEastAsia"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810BB6"/>
    <w:multiLevelType w:val="hybridMultilevel"/>
    <w:tmpl w:val="05803914"/>
    <w:lvl w:ilvl="0" w:tplc="1658A186">
      <w:numFmt w:val="bullet"/>
      <w:lvlText w:val=""/>
      <w:lvlJc w:val="left"/>
      <w:pPr>
        <w:ind w:left="720" w:hanging="360"/>
      </w:pPr>
      <w:rPr>
        <w:rFonts w:ascii="Wingdings" w:eastAsiaTheme="minorEastAsia"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677F42"/>
    <w:multiLevelType w:val="hybridMultilevel"/>
    <w:tmpl w:val="81CAC1F6"/>
    <w:lvl w:ilvl="0" w:tplc="3BF0C914">
      <w:numFmt w:val="bullet"/>
      <w:lvlText w:val=""/>
      <w:lvlJc w:val="left"/>
      <w:pPr>
        <w:ind w:left="720" w:hanging="360"/>
      </w:pPr>
      <w:rPr>
        <w:rFonts w:ascii="Wingdings" w:eastAsiaTheme="minorEastAsia"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6A234C"/>
    <w:multiLevelType w:val="hybridMultilevel"/>
    <w:tmpl w:val="9D86C280"/>
    <w:lvl w:ilvl="0" w:tplc="6FDCD34C">
      <w:numFmt w:val="bullet"/>
      <w:lvlText w:val=""/>
      <w:lvlJc w:val="left"/>
      <w:pPr>
        <w:ind w:left="720" w:hanging="360"/>
      </w:pPr>
      <w:rPr>
        <w:rFonts w:ascii="Wingdings" w:eastAsiaTheme="minorEastAsia"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0E41BF"/>
    <w:multiLevelType w:val="multilevel"/>
    <w:tmpl w:val="FA229C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38A312CA"/>
    <w:multiLevelType w:val="multilevel"/>
    <w:tmpl w:val="EB78DA0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3CC75C98"/>
    <w:multiLevelType w:val="hybridMultilevel"/>
    <w:tmpl w:val="DCA2DCF8"/>
    <w:lvl w:ilvl="0" w:tplc="02BAD80C">
      <w:numFmt w:val="bullet"/>
      <w:lvlText w:val=""/>
      <w:lvlJc w:val="left"/>
      <w:pPr>
        <w:ind w:left="720" w:hanging="360"/>
      </w:pPr>
      <w:rPr>
        <w:rFonts w:ascii="Wingdings" w:eastAsiaTheme="minorEastAsia"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B17CD0"/>
    <w:multiLevelType w:val="hybridMultilevel"/>
    <w:tmpl w:val="48B249B0"/>
    <w:lvl w:ilvl="0" w:tplc="9A5C3CDC">
      <w:numFmt w:val="bullet"/>
      <w:lvlText w:val=""/>
      <w:lvlJc w:val="left"/>
      <w:pPr>
        <w:ind w:left="720" w:hanging="360"/>
      </w:pPr>
      <w:rPr>
        <w:rFonts w:ascii="Wingdings" w:eastAsiaTheme="minorEastAsia"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C11DBD"/>
    <w:multiLevelType w:val="hybridMultilevel"/>
    <w:tmpl w:val="0EF63FD4"/>
    <w:lvl w:ilvl="0" w:tplc="24344F3C">
      <w:numFmt w:val="bullet"/>
      <w:lvlText w:val=""/>
      <w:lvlJc w:val="left"/>
      <w:pPr>
        <w:ind w:left="720" w:hanging="360"/>
      </w:pPr>
      <w:rPr>
        <w:rFonts w:ascii="Wingdings" w:eastAsiaTheme="minorEastAsia"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0"/>
  </w:num>
  <w:num w:numId="5">
    <w:abstractNumId w:val="7"/>
  </w:num>
  <w:num w:numId="6">
    <w:abstractNumId w:val="2"/>
  </w:num>
  <w:num w:numId="7">
    <w:abstractNumId w:val="4"/>
  </w:num>
  <w:num w:numId="8">
    <w:abstractNumId w:val="3"/>
  </w:num>
  <w:num w:numId="9">
    <w:abstractNumId w:val="12"/>
  </w:num>
  <w:num w:numId="10">
    <w:abstractNumId w:val="11"/>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A4"/>
    <w:rsid w:val="00015B6F"/>
    <w:rsid w:val="00032EB2"/>
    <w:rsid w:val="0003439B"/>
    <w:rsid w:val="00074476"/>
    <w:rsid w:val="00080AC0"/>
    <w:rsid w:val="00082FCE"/>
    <w:rsid w:val="00086CB4"/>
    <w:rsid w:val="0009176F"/>
    <w:rsid w:val="00092343"/>
    <w:rsid w:val="00094556"/>
    <w:rsid w:val="000945B8"/>
    <w:rsid w:val="000A1194"/>
    <w:rsid w:val="000C18A6"/>
    <w:rsid w:val="000C5058"/>
    <w:rsid w:val="000C5DDB"/>
    <w:rsid w:val="000D5773"/>
    <w:rsid w:val="000D5D6F"/>
    <w:rsid w:val="000D65C1"/>
    <w:rsid w:val="000D736D"/>
    <w:rsid w:val="000E4BA2"/>
    <w:rsid w:val="000F34C1"/>
    <w:rsid w:val="000F7F28"/>
    <w:rsid w:val="00103F90"/>
    <w:rsid w:val="00104DAD"/>
    <w:rsid w:val="00132F69"/>
    <w:rsid w:val="00135BD3"/>
    <w:rsid w:val="00142AD6"/>
    <w:rsid w:val="0014761A"/>
    <w:rsid w:val="0015658D"/>
    <w:rsid w:val="00156601"/>
    <w:rsid w:val="00160BBD"/>
    <w:rsid w:val="0016224D"/>
    <w:rsid w:val="00187EAB"/>
    <w:rsid w:val="00192DE3"/>
    <w:rsid w:val="0019341A"/>
    <w:rsid w:val="00193617"/>
    <w:rsid w:val="00193F57"/>
    <w:rsid w:val="001A7A6B"/>
    <w:rsid w:val="001C254B"/>
    <w:rsid w:val="001D241C"/>
    <w:rsid w:val="001D254B"/>
    <w:rsid w:val="001D2C17"/>
    <w:rsid w:val="001D3947"/>
    <w:rsid w:val="001D483B"/>
    <w:rsid w:val="001E11E9"/>
    <w:rsid w:val="001F4A4A"/>
    <w:rsid w:val="001F7ACB"/>
    <w:rsid w:val="002219AF"/>
    <w:rsid w:val="00222661"/>
    <w:rsid w:val="00230E14"/>
    <w:rsid w:val="00236BB9"/>
    <w:rsid w:val="00243688"/>
    <w:rsid w:val="0025210F"/>
    <w:rsid w:val="00253506"/>
    <w:rsid w:val="00254DEC"/>
    <w:rsid w:val="00255D92"/>
    <w:rsid w:val="00270452"/>
    <w:rsid w:val="00277EC9"/>
    <w:rsid w:val="00281191"/>
    <w:rsid w:val="00291988"/>
    <w:rsid w:val="002978BB"/>
    <w:rsid w:val="002A1FEA"/>
    <w:rsid w:val="002B7E90"/>
    <w:rsid w:val="002C471D"/>
    <w:rsid w:val="002C63F7"/>
    <w:rsid w:val="002D09AC"/>
    <w:rsid w:val="002D2E97"/>
    <w:rsid w:val="002D7665"/>
    <w:rsid w:val="002E002B"/>
    <w:rsid w:val="002F0C6D"/>
    <w:rsid w:val="00303EAE"/>
    <w:rsid w:val="00305A28"/>
    <w:rsid w:val="003104CD"/>
    <w:rsid w:val="00314F48"/>
    <w:rsid w:val="0032087B"/>
    <w:rsid w:val="003219CB"/>
    <w:rsid w:val="00326E3C"/>
    <w:rsid w:val="003314AE"/>
    <w:rsid w:val="00332824"/>
    <w:rsid w:val="00340AC7"/>
    <w:rsid w:val="00344A75"/>
    <w:rsid w:val="00345998"/>
    <w:rsid w:val="00354D33"/>
    <w:rsid w:val="00367418"/>
    <w:rsid w:val="00370D6A"/>
    <w:rsid w:val="00380C63"/>
    <w:rsid w:val="003845D9"/>
    <w:rsid w:val="00384E21"/>
    <w:rsid w:val="00391BF5"/>
    <w:rsid w:val="003931B8"/>
    <w:rsid w:val="00396326"/>
    <w:rsid w:val="00396F9B"/>
    <w:rsid w:val="003A33A7"/>
    <w:rsid w:val="003A7DD3"/>
    <w:rsid w:val="003B60BC"/>
    <w:rsid w:val="003C0E4E"/>
    <w:rsid w:val="003E3E30"/>
    <w:rsid w:val="003F3B4C"/>
    <w:rsid w:val="00402AD0"/>
    <w:rsid w:val="00430EFA"/>
    <w:rsid w:val="004414B1"/>
    <w:rsid w:val="00450570"/>
    <w:rsid w:val="004618CF"/>
    <w:rsid w:val="00471C0F"/>
    <w:rsid w:val="00472A81"/>
    <w:rsid w:val="00475350"/>
    <w:rsid w:val="004764FB"/>
    <w:rsid w:val="0047690B"/>
    <w:rsid w:val="0049518F"/>
    <w:rsid w:val="004A4464"/>
    <w:rsid w:val="004A6F0D"/>
    <w:rsid w:val="004B212E"/>
    <w:rsid w:val="004E5153"/>
    <w:rsid w:val="0050465F"/>
    <w:rsid w:val="00511FFE"/>
    <w:rsid w:val="00512CDE"/>
    <w:rsid w:val="00515C2C"/>
    <w:rsid w:val="0051755C"/>
    <w:rsid w:val="00551DF6"/>
    <w:rsid w:val="00556852"/>
    <w:rsid w:val="005573E6"/>
    <w:rsid w:val="00567093"/>
    <w:rsid w:val="0057042C"/>
    <w:rsid w:val="00586510"/>
    <w:rsid w:val="00594C9E"/>
    <w:rsid w:val="005956DC"/>
    <w:rsid w:val="005973A9"/>
    <w:rsid w:val="005977C3"/>
    <w:rsid w:val="005A1396"/>
    <w:rsid w:val="005B0B5B"/>
    <w:rsid w:val="005B26A6"/>
    <w:rsid w:val="005B78DD"/>
    <w:rsid w:val="005E2187"/>
    <w:rsid w:val="005E4032"/>
    <w:rsid w:val="005F30A5"/>
    <w:rsid w:val="0060221E"/>
    <w:rsid w:val="00603868"/>
    <w:rsid w:val="006112FE"/>
    <w:rsid w:val="0063337A"/>
    <w:rsid w:val="00641683"/>
    <w:rsid w:val="00651857"/>
    <w:rsid w:val="006558BF"/>
    <w:rsid w:val="00656DD8"/>
    <w:rsid w:val="006673B2"/>
    <w:rsid w:val="006707BE"/>
    <w:rsid w:val="00672850"/>
    <w:rsid w:val="006736D7"/>
    <w:rsid w:val="00673F0E"/>
    <w:rsid w:val="00677A62"/>
    <w:rsid w:val="00677D3A"/>
    <w:rsid w:val="00681887"/>
    <w:rsid w:val="00693A97"/>
    <w:rsid w:val="00695C9B"/>
    <w:rsid w:val="006A4205"/>
    <w:rsid w:val="006F4101"/>
    <w:rsid w:val="006F7EEF"/>
    <w:rsid w:val="00704FDA"/>
    <w:rsid w:val="00711047"/>
    <w:rsid w:val="00711616"/>
    <w:rsid w:val="00730C70"/>
    <w:rsid w:val="0074276A"/>
    <w:rsid w:val="00744E0A"/>
    <w:rsid w:val="007471E0"/>
    <w:rsid w:val="0076281F"/>
    <w:rsid w:val="00764C52"/>
    <w:rsid w:val="00776644"/>
    <w:rsid w:val="00783387"/>
    <w:rsid w:val="00796257"/>
    <w:rsid w:val="007974EE"/>
    <w:rsid w:val="007A0F73"/>
    <w:rsid w:val="007A57E6"/>
    <w:rsid w:val="007A7B41"/>
    <w:rsid w:val="007B6D17"/>
    <w:rsid w:val="007C02CA"/>
    <w:rsid w:val="007C0B09"/>
    <w:rsid w:val="007C28F1"/>
    <w:rsid w:val="007D285C"/>
    <w:rsid w:val="007D797C"/>
    <w:rsid w:val="007E1AD1"/>
    <w:rsid w:val="007E3EB5"/>
    <w:rsid w:val="007E48C3"/>
    <w:rsid w:val="007F483E"/>
    <w:rsid w:val="007F681B"/>
    <w:rsid w:val="00801435"/>
    <w:rsid w:val="00802464"/>
    <w:rsid w:val="00816970"/>
    <w:rsid w:val="0082649D"/>
    <w:rsid w:val="00831018"/>
    <w:rsid w:val="00837A50"/>
    <w:rsid w:val="008474FD"/>
    <w:rsid w:val="00862463"/>
    <w:rsid w:val="0086310C"/>
    <w:rsid w:val="008641BD"/>
    <w:rsid w:val="00890196"/>
    <w:rsid w:val="008912E9"/>
    <w:rsid w:val="00891B17"/>
    <w:rsid w:val="00893128"/>
    <w:rsid w:val="008937AE"/>
    <w:rsid w:val="008A0AA1"/>
    <w:rsid w:val="008A0CBD"/>
    <w:rsid w:val="008B2C45"/>
    <w:rsid w:val="008B439A"/>
    <w:rsid w:val="008B5E05"/>
    <w:rsid w:val="008B7425"/>
    <w:rsid w:val="008D261D"/>
    <w:rsid w:val="008F3C63"/>
    <w:rsid w:val="008F7D9C"/>
    <w:rsid w:val="009132DD"/>
    <w:rsid w:val="00917105"/>
    <w:rsid w:val="00924041"/>
    <w:rsid w:val="0092636D"/>
    <w:rsid w:val="00933B37"/>
    <w:rsid w:val="00935142"/>
    <w:rsid w:val="00940BD0"/>
    <w:rsid w:val="00942AAF"/>
    <w:rsid w:val="00963EE7"/>
    <w:rsid w:val="00986843"/>
    <w:rsid w:val="00992E99"/>
    <w:rsid w:val="009B1BF6"/>
    <w:rsid w:val="009C474C"/>
    <w:rsid w:val="009D07B6"/>
    <w:rsid w:val="009D2AA6"/>
    <w:rsid w:val="009D3D6D"/>
    <w:rsid w:val="009E00CA"/>
    <w:rsid w:val="009E0417"/>
    <w:rsid w:val="009F5214"/>
    <w:rsid w:val="00A15D0E"/>
    <w:rsid w:val="00A2064D"/>
    <w:rsid w:val="00A25B66"/>
    <w:rsid w:val="00A3533E"/>
    <w:rsid w:val="00A355E6"/>
    <w:rsid w:val="00A4797A"/>
    <w:rsid w:val="00A603C8"/>
    <w:rsid w:val="00A66587"/>
    <w:rsid w:val="00A66D67"/>
    <w:rsid w:val="00A752A3"/>
    <w:rsid w:val="00A75C53"/>
    <w:rsid w:val="00A7743D"/>
    <w:rsid w:val="00A77683"/>
    <w:rsid w:val="00A85060"/>
    <w:rsid w:val="00A8653F"/>
    <w:rsid w:val="00AA35CE"/>
    <w:rsid w:val="00AA51FA"/>
    <w:rsid w:val="00AB4918"/>
    <w:rsid w:val="00AB5BB2"/>
    <w:rsid w:val="00AC79C3"/>
    <w:rsid w:val="00AC7AD8"/>
    <w:rsid w:val="00AD57BB"/>
    <w:rsid w:val="00AE1371"/>
    <w:rsid w:val="00AE4F29"/>
    <w:rsid w:val="00AF0486"/>
    <w:rsid w:val="00AF0E66"/>
    <w:rsid w:val="00B02802"/>
    <w:rsid w:val="00B041AD"/>
    <w:rsid w:val="00B072F1"/>
    <w:rsid w:val="00B239BB"/>
    <w:rsid w:val="00B2543A"/>
    <w:rsid w:val="00B51891"/>
    <w:rsid w:val="00B54512"/>
    <w:rsid w:val="00B56D43"/>
    <w:rsid w:val="00B658F9"/>
    <w:rsid w:val="00B66A20"/>
    <w:rsid w:val="00B70E2D"/>
    <w:rsid w:val="00B8357B"/>
    <w:rsid w:val="00B868C2"/>
    <w:rsid w:val="00B90E77"/>
    <w:rsid w:val="00B91AFB"/>
    <w:rsid w:val="00BA16BE"/>
    <w:rsid w:val="00BA1C03"/>
    <w:rsid w:val="00BA3F99"/>
    <w:rsid w:val="00BA4EF0"/>
    <w:rsid w:val="00BA63FD"/>
    <w:rsid w:val="00BB3325"/>
    <w:rsid w:val="00BB6F4E"/>
    <w:rsid w:val="00BC0B53"/>
    <w:rsid w:val="00BC70DA"/>
    <w:rsid w:val="00BD7829"/>
    <w:rsid w:val="00BE154F"/>
    <w:rsid w:val="00BF4753"/>
    <w:rsid w:val="00C01390"/>
    <w:rsid w:val="00C026C3"/>
    <w:rsid w:val="00C0358D"/>
    <w:rsid w:val="00C25DC6"/>
    <w:rsid w:val="00C3389C"/>
    <w:rsid w:val="00C340A6"/>
    <w:rsid w:val="00C40237"/>
    <w:rsid w:val="00C410D1"/>
    <w:rsid w:val="00C41A5D"/>
    <w:rsid w:val="00C43FA4"/>
    <w:rsid w:val="00C575DE"/>
    <w:rsid w:val="00C62157"/>
    <w:rsid w:val="00C705F6"/>
    <w:rsid w:val="00C73A8D"/>
    <w:rsid w:val="00C80929"/>
    <w:rsid w:val="00C977C1"/>
    <w:rsid w:val="00CA317E"/>
    <w:rsid w:val="00CC0502"/>
    <w:rsid w:val="00CC2AEB"/>
    <w:rsid w:val="00CC688E"/>
    <w:rsid w:val="00CC6960"/>
    <w:rsid w:val="00CC77DC"/>
    <w:rsid w:val="00CD2A60"/>
    <w:rsid w:val="00CE02BD"/>
    <w:rsid w:val="00CE46BA"/>
    <w:rsid w:val="00CE658F"/>
    <w:rsid w:val="00CE699F"/>
    <w:rsid w:val="00CF44B1"/>
    <w:rsid w:val="00CF6A04"/>
    <w:rsid w:val="00D001FA"/>
    <w:rsid w:val="00D05612"/>
    <w:rsid w:val="00D05A83"/>
    <w:rsid w:val="00D068E8"/>
    <w:rsid w:val="00D105FE"/>
    <w:rsid w:val="00D10628"/>
    <w:rsid w:val="00D12355"/>
    <w:rsid w:val="00D1333C"/>
    <w:rsid w:val="00D169B4"/>
    <w:rsid w:val="00D276E3"/>
    <w:rsid w:val="00D41122"/>
    <w:rsid w:val="00D416D4"/>
    <w:rsid w:val="00D533B8"/>
    <w:rsid w:val="00D539D3"/>
    <w:rsid w:val="00D54018"/>
    <w:rsid w:val="00D66490"/>
    <w:rsid w:val="00D717BD"/>
    <w:rsid w:val="00D77E11"/>
    <w:rsid w:val="00D80A90"/>
    <w:rsid w:val="00D81B54"/>
    <w:rsid w:val="00D875F7"/>
    <w:rsid w:val="00D90A9F"/>
    <w:rsid w:val="00D918E1"/>
    <w:rsid w:val="00D95ECD"/>
    <w:rsid w:val="00DA2C28"/>
    <w:rsid w:val="00DA333A"/>
    <w:rsid w:val="00DA7772"/>
    <w:rsid w:val="00DB1A41"/>
    <w:rsid w:val="00DB26CB"/>
    <w:rsid w:val="00DB7C0E"/>
    <w:rsid w:val="00DC1942"/>
    <w:rsid w:val="00DC2A2C"/>
    <w:rsid w:val="00DC61BC"/>
    <w:rsid w:val="00DE3101"/>
    <w:rsid w:val="00DE6DBB"/>
    <w:rsid w:val="00DF1863"/>
    <w:rsid w:val="00DF5E9A"/>
    <w:rsid w:val="00DF792C"/>
    <w:rsid w:val="00E00A02"/>
    <w:rsid w:val="00E12AA2"/>
    <w:rsid w:val="00E17552"/>
    <w:rsid w:val="00E24518"/>
    <w:rsid w:val="00E25C5A"/>
    <w:rsid w:val="00E27925"/>
    <w:rsid w:val="00E30B89"/>
    <w:rsid w:val="00E56F4C"/>
    <w:rsid w:val="00E70A8B"/>
    <w:rsid w:val="00E74BBC"/>
    <w:rsid w:val="00E87E6B"/>
    <w:rsid w:val="00E91CB4"/>
    <w:rsid w:val="00E94B44"/>
    <w:rsid w:val="00EA14E9"/>
    <w:rsid w:val="00EB5ABD"/>
    <w:rsid w:val="00EC3B06"/>
    <w:rsid w:val="00ED2EC6"/>
    <w:rsid w:val="00EE128B"/>
    <w:rsid w:val="00EE3772"/>
    <w:rsid w:val="00EE79A7"/>
    <w:rsid w:val="00EF69AD"/>
    <w:rsid w:val="00F007D2"/>
    <w:rsid w:val="00F02127"/>
    <w:rsid w:val="00F05228"/>
    <w:rsid w:val="00F1558A"/>
    <w:rsid w:val="00F225AE"/>
    <w:rsid w:val="00F247A1"/>
    <w:rsid w:val="00F247EE"/>
    <w:rsid w:val="00F361E3"/>
    <w:rsid w:val="00F37AB1"/>
    <w:rsid w:val="00F43DC9"/>
    <w:rsid w:val="00F675A1"/>
    <w:rsid w:val="00F71F4D"/>
    <w:rsid w:val="00F72565"/>
    <w:rsid w:val="00F81365"/>
    <w:rsid w:val="00F83D62"/>
    <w:rsid w:val="00F85FC0"/>
    <w:rsid w:val="00FB4E83"/>
    <w:rsid w:val="00FC2058"/>
    <w:rsid w:val="00FC2BA0"/>
    <w:rsid w:val="00FD1192"/>
    <w:rsid w:val="00FD5D12"/>
    <w:rsid w:val="00FD6756"/>
    <w:rsid w:val="00FE70EA"/>
    <w:rsid w:val="00FF7C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779DA9-15C8-47DA-933B-F63A519D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11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ple2">
    <w:name w:val="Table Subtle 2"/>
    <w:basedOn w:val="TableauNormal"/>
    <w:uiPriority w:val="99"/>
    <w:rsid w:val="000C5058"/>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simple2">
    <w:name w:val="Plain Table 2"/>
    <w:basedOn w:val="TableauNormal"/>
    <w:uiPriority w:val="42"/>
    <w:rsid w:val="000C50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paragraph" w:styleId="Paragraphedeliste">
    <w:name w:val="List Paragraph"/>
    <w:basedOn w:val="Normal"/>
    <w:uiPriority w:val="34"/>
    <w:qFormat/>
    <w:rsid w:val="008937AE"/>
    <w:pPr>
      <w:ind w:left="708"/>
    </w:pPr>
  </w:style>
  <w:style w:type="paragraph" w:styleId="Notedebasdepage">
    <w:name w:val="footnote text"/>
    <w:basedOn w:val="Normal"/>
    <w:link w:val="NotedebasdepageCar"/>
    <w:uiPriority w:val="99"/>
    <w:semiHidden/>
    <w:unhideWhenUsed/>
    <w:rsid w:val="008937AE"/>
    <w:pPr>
      <w:spacing w:after="0" w:line="240" w:lineRule="auto"/>
    </w:pPr>
    <w:rPr>
      <w:sz w:val="20"/>
      <w:szCs w:val="20"/>
      <w:lang w:eastAsia="en-US"/>
    </w:rPr>
  </w:style>
  <w:style w:type="character" w:customStyle="1" w:styleId="NotedebasdepageCar">
    <w:name w:val="Note de bas de page Car"/>
    <w:basedOn w:val="Policepardfaut"/>
    <w:link w:val="Notedebasdepage"/>
    <w:uiPriority w:val="99"/>
    <w:semiHidden/>
    <w:locked/>
    <w:rsid w:val="008937AE"/>
    <w:rPr>
      <w:rFonts w:eastAsia="Times New Roman" w:cs="Times New Roman"/>
      <w:sz w:val="20"/>
      <w:szCs w:val="20"/>
      <w:lang w:val="x-none" w:eastAsia="en-US"/>
    </w:rPr>
  </w:style>
  <w:style w:type="character" w:styleId="Appelnotedebasdep">
    <w:name w:val="footnote reference"/>
    <w:basedOn w:val="Policepardfaut"/>
    <w:uiPriority w:val="99"/>
    <w:semiHidden/>
    <w:unhideWhenUsed/>
    <w:rsid w:val="008937AE"/>
    <w:rPr>
      <w:rFonts w:cs="Times New Roman"/>
      <w:vertAlign w:val="superscript"/>
    </w:rPr>
  </w:style>
  <w:style w:type="table" w:styleId="Tableausimple1">
    <w:name w:val="Plain Table 1"/>
    <w:basedOn w:val="TableauNormal"/>
    <w:uiPriority w:val="41"/>
    <w:rsid w:val="00370D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paragraph" w:styleId="En-tte">
    <w:name w:val="header"/>
    <w:basedOn w:val="Normal"/>
    <w:link w:val="En-tteCar"/>
    <w:uiPriority w:val="99"/>
    <w:unhideWhenUsed/>
    <w:rsid w:val="00E17552"/>
    <w:pPr>
      <w:tabs>
        <w:tab w:val="center" w:pos="4536"/>
        <w:tab w:val="right" w:pos="9072"/>
      </w:tabs>
    </w:pPr>
  </w:style>
  <w:style w:type="character" w:customStyle="1" w:styleId="En-tteCar">
    <w:name w:val="En-tête Car"/>
    <w:basedOn w:val="Policepardfaut"/>
    <w:link w:val="En-tte"/>
    <w:uiPriority w:val="99"/>
    <w:locked/>
    <w:rsid w:val="00E17552"/>
    <w:rPr>
      <w:rFonts w:cs="Times New Roman"/>
    </w:rPr>
  </w:style>
  <w:style w:type="paragraph" w:styleId="Pieddepage">
    <w:name w:val="footer"/>
    <w:basedOn w:val="Normal"/>
    <w:link w:val="PieddepageCar"/>
    <w:uiPriority w:val="99"/>
    <w:unhideWhenUsed/>
    <w:rsid w:val="00E17552"/>
    <w:pPr>
      <w:tabs>
        <w:tab w:val="center" w:pos="4536"/>
        <w:tab w:val="right" w:pos="9072"/>
      </w:tabs>
    </w:pPr>
  </w:style>
  <w:style w:type="character" w:customStyle="1" w:styleId="PieddepageCar">
    <w:name w:val="Pied de page Car"/>
    <w:basedOn w:val="Policepardfaut"/>
    <w:link w:val="Pieddepage"/>
    <w:uiPriority w:val="99"/>
    <w:locked/>
    <w:rsid w:val="00E17552"/>
    <w:rPr>
      <w:rFonts w:cs="Times New Roman"/>
    </w:rPr>
  </w:style>
  <w:style w:type="paragraph" w:styleId="Corpsdetexte3">
    <w:name w:val="Body Text 3"/>
    <w:basedOn w:val="Normal"/>
    <w:link w:val="Corpsdetexte3Car"/>
    <w:uiPriority w:val="99"/>
    <w:rsid w:val="00E17552"/>
    <w:pPr>
      <w:spacing w:after="120" w:line="240" w:lineRule="auto"/>
    </w:pPr>
    <w:rPr>
      <w:rFonts w:ascii="Times New Roman" w:hAnsi="Times New Roman"/>
      <w:sz w:val="16"/>
      <w:szCs w:val="16"/>
    </w:rPr>
  </w:style>
  <w:style w:type="character" w:customStyle="1" w:styleId="Corpsdetexte3Car">
    <w:name w:val="Corps de texte 3 Car"/>
    <w:basedOn w:val="Policepardfaut"/>
    <w:link w:val="Corpsdetexte3"/>
    <w:uiPriority w:val="99"/>
    <w:locked/>
    <w:rsid w:val="00E17552"/>
    <w:rPr>
      <w:rFonts w:ascii="Times New Roman" w:hAnsi="Times New Roman" w:cs="Times New Roman"/>
      <w:sz w:val="16"/>
      <w:szCs w:val="16"/>
    </w:rPr>
  </w:style>
  <w:style w:type="paragraph" w:customStyle="1" w:styleId="Listecouleur-Accent11">
    <w:name w:val="Liste couleur - Accent 11"/>
    <w:basedOn w:val="Normal"/>
    <w:uiPriority w:val="34"/>
    <w:qFormat/>
    <w:rsid w:val="005956DC"/>
    <w:pPr>
      <w:ind w:left="720"/>
      <w:contextualSpacing/>
    </w:pPr>
    <w:rPr>
      <w:rFonts w:ascii="Calibri" w:hAnsi="Calibri"/>
      <w:lang w:val="en-GB" w:eastAsia="en-US"/>
    </w:rPr>
  </w:style>
  <w:style w:type="table" w:styleId="Grilledetableauclaire">
    <w:name w:val="Grid Table Light"/>
    <w:basedOn w:val="TableauNormal"/>
    <w:uiPriority w:val="40"/>
    <w:rsid w:val="00160B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5Fonc-Accentuation2">
    <w:name w:val="Grid Table 5 Dark Accent 2"/>
    <w:basedOn w:val="TableauNormal"/>
    <w:uiPriority w:val="50"/>
    <w:rsid w:val="00C026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rPr>
        <w:rFonts w:cs="Times New Roman"/>
      </w:rPr>
      <w:tblPr/>
      <w:tcPr>
        <w:shd w:val="clear" w:color="auto" w:fill="F7CAAC" w:themeFill="accent2" w:themeFillTint="66"/>
      </w:tcPr>
    </w:tblStylePr>
    <w:tblStylePr w:type="band1Horz">
      <w:rPr>
        <w:rFonts w:cs="Times New Roman"/>
      </w:rPr>
      <w:tblPr/>
      <w:tcPr>
        <w:shd w:val="clear" w:color="auto" w:fill="F7CAAC" w:themeFill="accent2" w:themeFillTint="66"/>
      </w:tcPr>
    </w:tblStylePr>
  </w:style>
  <w:style w:type="table" w:styleId="TableauGrille5Fonc-Accentuation1">
    <w:name w:val="Grid Table 5 Dark Accent 1"/>
    <w:basedOn w:val="TableauNormal"/>
    <w:uiPriority w:val="50"/>
    <w:rsid w:val="00C026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rPr>
        <w:rFonts w:cs="Times New Roman"/>
      </w:rPr>
      <w:tblPr/>
      <w:tcPr>
        <w:shd w:val="clear" w:color="auto" w:fill="BDD6EE" w:themeFill="accent1" w:themeFillTint="66"/>
      </w:tcPr>
    </w:tblStylePr>
    <w:tblStylePr w:type="band1Horz">
      <w:rPr>
        <w:rFonts w:cs="Times New Roman"/>
      </w:rPr>
      <w:tblPr/>
      <w:tcPr>
        <w:shd w:val="clear" w:color="auto" w:fill="BDD6EE" w:themeFill="accent1" w:themeFillTint="66"/>
      </w:tcPr>
    </w:tblStylePr>
  </w:style>
  <w:style w:type="table" w:styleId="TableauGrille5Fonc-Accentuation6">
    <w:name w:val="Grid Table 5 Dark Accent 6"/>
    <w:basedOn w:val="TableauNormal"/>
    <w:uiPriority w:val="50"/>
    <w:rsid w:val="00C026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rPr>
        <w:rFonts w:cs="Times New Roman"/>
      </w:rPr>
      <w:tblPr/>
      <w:tcPr>
        <w:shd w:val="clear" w:color="auto" w:fill="C5E0B3" w:themeFill="accent6" w:themeFillTint="66"/>
      </w:tcPr>
    </w:tblStylePr>
    <w:tblStylePr w:type="band1Horz">
      <w:rPr>
        <w:rFonts w:cs="Times New Roman"/>
      </w:rPr>
      <w:tblPr/>
      <w:tcPr>
        <w:shd w:val="clear" w:color="auto" w:fill="C5E0B3" w:themeFill="accent6" w:themeFillTint="66"/>
      </w:tcPr>
    </w:tblStylePr>
  </w:style>
  <w:style w:type="table" w:styleId="TableauGrille4-Accentuation2">
    <w:name w:val="Grid Table 4 Accent 2"/>
    <w:basedOn w:val="TableauNormal"/>
    <w:uiPriority w:val="49"/>
    <w:rsid w:val="00C73A8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Heading21">
    <w:name w:val="Heading #2|1_"/>
    <w:link w:val="Heading210"/>
    <w:locked/>
    <w:rsid w:val="00132F69"/>
    <w:rPr>
      <w:rFonts w:ascii="Arial" w:hAnsi="Arial"/>
      <w:b/>
      <w:sz w:val="21"/>
      <w:shd w:val="clear" w:color="auto" w:fill="FFFFFF"/>
    </w:rPr>
  </w:style>
  <w:style w:type="character" w:customStyle="1" w:styleId="Bodytext2">
    <w:name w:val="Body text|2_"/>
    <w:link w:val="Bodytext20"/>
    <w:locked/>
    <w:rsid w:val="00132F69"/>
    <w:rPr>
      <w:rFonts w:ascii="Arial" w:hAnsi="Arial"/>
      <w:sz w:val="21"/>
      <w:shd w:val="clear" w:color="auto" w:fill="FFFFFF"/>
    </w:rPr>
  </w:style>
  <w:style w:type="character" w:customStyle="1" w:styleId="Heading21NotBold">
    <w:name w:val="Heading #2|1 + Not Bold"/>
    <w:rsid w:val="00132F69"/>
    <w:rPr>
      <w:rFonts w:ascii="Arial" w:hAnsi="Arial"/>
      <w:b/>
      <w:color w:val="000000"/>
      <w:spacing w:val="0"/>
      <w:w w:val="100"/>
      <w:position w:val="0"/>
      <w:sz w:val="21"/>
      <w:u w:val="none"/>
      <w:lang w:val="fr-FR" w:eastAsia="fr-FR"/>
    </w:rPr>
  </w:style>
  <w:style w:type="paragraph" w:customStyle="1" w:styleId="Heading210">
    <w:name w:val="Heading #2|1"/>
    <w:basedOn w:val="Normal"/>
    <w:link w:val="Heading21"/>
    <w:rsid w:val="00132F69"/>
    <w:pPr>
      <w:widowControl w:val="0"/>
      <w:shd w:val="clear" w:color="auto" w:fill="FFFFFF"/>
      <w:spacing w:after="0" w:line="234" w:lineRule="exact"/>
      <w:ind w:hanging="360"/>
      <w:outlineLvl w:val="1"/>
    </w:pPr>
    <w:rPr>
      <w:rFonts w:ascii="Arial" w:hAnsi="Arial" w:cs="Arial"/>
      <w:b/>
      <w:bCs/>
      <w:sz w:val="21"/>
      <w:szCs w:val="21"/>
    </w:rPr>
  </w:style>
  <w:style w:type="paragraph" w:customStyle="1" w:styleId="Bodytext20">
    <w:name w:val="Body text|2"/>
    <w:basedOn w:val="Normal"/>
    <w:link w:val="Bodytext2"/>
    <w:rsid w:val="00132F69"/>
    <w:pPr>
      <w:widowControl w:val="0"/>
      <w:shd w:val="clear" w:color="auto" w:fill="FFFFFF"/>
      <w:spacing w:after="0" w:line="234" w:lineRule="exact"/>
      <w:ind w:hanging="360"/>
    </w:pPr>
    <w:rPr>
      <w:rFonts w:ascii="Arial" w:hAnsi="Arial" w:cs="Arial"/>
      <w:sz w:val="21"/>
      <w:szCs w:val="21"/>
    </w:rPr>
  </w:style>
  <w:style w:type="character" w:customStyle="1" w:styleId="Bodytext2Bold">
    <w:name w:val="Body text|2 + Bold"/>
    <w:rsid w:val="00132F69"/>
    <w:rPr>
      <w:rFonts w:ascii="Arial" w:hAnsi="Arial"/>
      <w:b/>
      <w:color w:val="000000"/>
      <w:spacing w:val="0"/>
      <w:w w:val="100"/>
      <w:position w:val="0"/>
      <w:sz w:val="21"/>
      <w:u w:val="none"/>
      <w:shd w:val="clear" w:color="auto" w:fill="FFFFFF"/>
      <w:lang w:val="fr-FR" w:eastAsia="fr-FR"/>
    </w:rPr>
  </w:style>
  <w:style w:type="paragraph" w:styleId="Textedebulles">
    <w:name w:val="Balloon Text"/>
    <w:basedOn w:val="Normal"/>
    <w:link w:val="TextedebullesCar"/>
    <w:uiPriority w:val="99"/>
    <w:semiHidden/>
    <w:unhideWhenUsed/>
    <w:rsid w:val="00764C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764C52"/>
    <w:rPr>
      <w:rFonts w:ascii="Segoe UI" w:hAnsi="Segoe UI" w:cs="Segoe UI"/>
      <w:sz w:val="18"/>
      <w:szCs w:val="18"/>
    </w:rPr>
  </w:style>
  <w:style w:type="character" w:customStyle="1" w:styleId="SoustitreconventionCar">
    <w:name w:val="Sous titre convention Car"/>
    <w:basedOn w:val="Policepardfaut"/>
    <w:link w:val="Soustitreconvention"/>
    <w:locked/>
    <w:rsid w:val="007E1AD1"/>
    <w:rPr>
      <w:rFonts w:ascii="Times New Roman" w:eastAsia="Times New Roman" w:hAnsi="Times New Roman" w:cs="Arial"/>
      <w:b/>
      <w:sz w:val="24"/>
      <w:szCs w:val="24"/>
      <w:u w:val="single"/>
    </w:rPr>
  </w:style>
  <w:style w:type="paragraph" w:customStyle="1" w:styleId="Soustitreconvention">
    <w:name w:val="Sous titre convention"/>
    <w:basedOn w:val="Normal"/>
    <w:link w:val="SoustitreconventionCar"/>
    <w:qFormat/>
    <w:rsid w:val="007E1AD1"/>
    <w:pPr>
      <w:spacing w:after="0" w:line="240" w:lineRule="auto"/>
    </w:pPr>
    <w:rPr>
      <w:rFonts w:ascii="Times New Roman" w:eastAsia="Times New Roman" w:hAnsi="Times New Roman" w:cs="Arial"/>
      <w:b/>
      <w:sz w:val="24"/>
      <w:szCs w:val="24"/>
      <w:u w:val="single"/>
    </w:rPr>
  </w:style>
  <w:style w:type="table" w:customStyle="1" w:styleId="Grilledetableauclaire1">
    <w:name w:val="Grille de tableau claire1"/>
    <w:basedOn w:val="TableauNormal"/>
    <w:uiPriority w:val="40"/>
    <w:rsid w:val="00F675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218402">
      <w:marLeft w:val="0"/>
      <w:marRight w:val="0"/>
      <w:marTop w:val="0"/>
      <w:marBottom w:val="0"/>
      <w:divBdr>
        <w:top w:val="none" w:sz="0" w:space="0" w:color="auto"/>
        <w:left w:val="none" w:sz="0" w:space="0" w:color="auto"/>
        <w:bottom w:val="none" w:sz="0" w:space="0" w:color="auto"/>
        <w:right w:val="none" w:sz="0" w:space="0" w:color="auto"/>
      </w:divBdr>
    </w:div>
    <w:div w:id="1854218403">
      <w:marLeft w:val="0"/>
      <w:marRight w:val="0"/>
      <w:marTop w:val="0"/>
      <w:marBottom w:val="0"/>
      <w:divBdr>
        <w:top w:val="none" w:sz="0" w:space="0" w:color="auto"/>
        <w:left w:val="none" w:sz="0" w:space="0" w:color="auto"/>
        <w:bottom w:val="none" w:sz="0" w:space="0" w:color="auto"/>
        <w:right w:val="none" w:sz="0" w:space="0" w:color="auto"/>
      </w:divBdr>
    </w:div>
    <w:div w:id="1854218404">
      <w:marLeft w:val="0"/>
      <w:marRight w:val="0"/>
      <w:marTop w:val="0"/>
      <w:marBottom w:val="0"/>
      <w:divBdr>
        <w:top w:val="none" w:sz="0" w:space="0" w:color="auto"/>
        <w:left w:val="none" w:sz="0" w:space="0" w:color="auto"/>
        <w:bottom w:val="none" w:sz="0" w:space="0" w:color="auto"/>
        <w:right w:val="none" w:sz="0" w:space="0" w:color="auto"/>
      </w:divBdr>
    </w:div>
    <w:div w:id="1854218405">
      <w:marLeft w:val="0"/>
      <w:marRight w:val="0"/>
      <w:marTop w:val="0"/>
      <w:marBottom w:val="0"/>
      <w:divBdr>
        <w:top w:val="none" w:sz="0" w:space="0" w:color="auto"/>
        <w:left w:val="none" w:sz="0" w:space="0" w:color="auto"/>
        <w:bottom w:val="none" w:sz="0" w:space="0" w:color="auto"/>
        <w:right w:val="none" w:sz="0" w:space="0" w:color="auto"/>
      </w:divBdr>
    </w:div>
    <w:div w:id="202828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www.vues-interieures.eu/public/.images_s.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504F-DFB2-4902-9064-575C5F3AD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4007</Words>
  <Characters>22039</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MAUDUIT</dc:creator>
  <cp:keywords/>
  <dc:description/>
  <cp:lastModifiedBy>Bernadette Troubat</cp:lastModifiedBy>
  <cp:revision>3</cp:revision>
  <cp:lastPrinted>2019-11-04T21:56:00Z</cp:lastPrinted>
  <dcterms:created xsi:type="dcterms:W3CDTF">2019-11-13T19:11:00Z</dcterms:created>
  <dcterms:modified xsi:type="dcterms:W3CDTF">2019-11-13T19:13:00Z</dcterms:modified>
</cp:coreProperties>
</file>